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086CA" w14:textId="77777777" w:rsidR="004606E2" w:rsidRPr="007679A3" w:rsidRDefault="00DA7AE1" w:rsidP="007679A3">
      <w:pPr>
        <w:ind w:right="-330" w:firstLine="720"/>
        <w:jc w:val="right"/>
        <w:rPr>
          <w:rFonts w:ascii="Calibri" w:hAnsi="Calibri"/>
          <w:b/>
          <w:noProof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939">
        <w:rPr>
          <w:rFonts w:ascii="Calibri" w:hAnsi="Calibri"/>
          <w:b/>
          <w:noProof/>
          <w:sz w:val="22"/>
          <w:szCs w:val="22"/>
        </w:rPr>
        <w:t xml:space="preserve">         </w:t>
      </w:r>
      <w:r w:rsidR="000D0AD2">
        <w:rPr>
          <w:rFonts w:ascii="Calibri" w:hAnsi="Calibri"/>
          <w:b/>
          <w:noProof/>
          <w:sz w:val="22"/>
          <w:szCs w:val="22"/>
        </w:rPr>
        <w:tab/>
      </w:r>
    </w:p>
    <w:p w14:paraId="5C9FD2FD" w14:textId="77777777" w:rsidR="00441E51" w:rsidRDefault="00695B9A" w:rsidP="00FF5B9A">
      <w:pPr>
        <w:ind w:left="5760" w:firstLine="720"/>
        <w:rPr>
          <w:rFonts w:ascii="Calibri" w:hAnsi="Calibri" w:cs="Calibri"/>
          <w:b/>
          <w:color w:val="000000"/>
          <w:sz w:val="40"/>
          <w:szCs w:val="40"/>
          <w:lang w:val="en"/>
        </w:rPr>
      </w:pPr>
      <w:r>
        <w:rPr>
          <w:rFonts w:ascii="Calibri" w:hAnsi="Calibri" w:cs="Calibri"/>
          <w:b/>
          <w:noProof/>
          <w:color w:val="000000"/>
          <w:sz w:val="40"/>
          <w:szCs w:val="40"/>
        </w:rPr>
        <w:drawing>
          <wp:inline distT="0" distB="0" distL="0" distR="0" wp14:anchorId="7A07D5F4" wp14:editId="19A7DBAB">
            <wp:extent cx="1835785" cy="1239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erence Logo low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63" cy="126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2B6B" w14:textId="77777777" w:rsidR="00086797" w:rsidRPr="00CC2730" w:rsidRDefault="3AC15340" w:rsidP="3AC15340">
      <w:pPr>
        <w:rPr>
          <w:rFonts w:ascii="Calibri" w:hAnsi="Calibri" w:cs="Calibri"/>
          <w:b/>
          <w:bCs/>
          <w:color w:val="000000" w:themeColor="text1"/>
          <w:sz w:val="40"/>
          <w:szCs w:val="40"/>
          <w:lang w:val="en"/>
        </w:rPr>
      </w:pPr>
      <w:r w:rsidRPr="3AC15340">
        <w:rPr>
          <w:rFonts w:ascii="Calibri" w:hAnsi="Calibri" w:cs="Calibri"/>
          <w:b/>
          <w:bCs/>
          <w:color w:val="000000" w:themeColor="text1"/>
          <w:sz w:val="40"/>
          <w:szCs w:val="40"/>
          <w:lang w:val="en"/>
        </w:rPr>
        <w:t>LUPC &amp; SUPC Conference 2018</w:t>
      </w:r>
    </w:p>
    <w:p w14:paraId="6F849D35" w14:textId="77777777" w:rsidR="004606E2" w:rsidRPr="00403D76" w:rsidRDefault="3AC15340" w:rsidP="3AC15340">
      <w:pPr>
        <w:rPr>
          <w:rFonts w:ascii="Calibri" w:hAnsi="Calibri" w:cs="Calibri"/>
          <w:b/>
          <w:bCs/>
          <w:color w:val="000000" w:themeColor="text1"/>
          <w:sz w:val="32"/>
          <w:szCs w:val="32"/>
          <w:lang w:val="en"/>
        </w:rPr>
      </w:pPr>
      <w:r w:rsidRPr="3AC15340">
        <w:rPr>
          <w:rFonts w:ascii="Calibri" w:hAnsi="Calibri" w:cs="Calibri"/>
          <w:b/>
          <w:bCs/>
          <w:color w:val="000000" w:themeColor="text1"/>
          <w:sz w:val="32"/>
          <w:szCs w:val="32"/>
          <w:lang w:val="en"/>
        </w:rPr>
        <w:t>Exhibition Booking Form</w:t>
      </w:r>
    </w:p>
    <w:p w14:paraId="4D8FE57A" w14:textId="77777777" w:rsidR="004606E2" w:rsidRPr="00403D76" w:rsidRDefault="004606E2" w:rsidP="004606E2">
      <w:pPr>
        <w:rPr>
          <w:rFonts w:ascii="Calibri" w:hAnsi="Calibri" w:cs="Calibri"/>
          <w:b/>
          <w:bCs/>
          <w:color w:val="000000"/>
        </w:rPr>
      </w:pPr>
    </w:p>
    <w:p w14:paraId="24635077" w14:textId="77777777" w:rsidR="004606E2" w:rsidRPr="00403D76" w:rsidRDefault="004606E2" w:rsidP="06C269F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03D76">
        <w:rPr>
          <w:rFonts w:ascii="Calibri" w:hAnsi="Calibri" w:cs="Calibri"/>
          <w:b/>
          <w:bCs/>
          <w:color w:val="000000"/>
          <w:sz w:val="22"/>
          <w:szCs w:val="22"/>
        </w:rPr>
        <w:t xml:space="preserve">Date:   </w:t>
      </w:r>
      <w:r w:rsidRPr="00403D7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03D76">
        <w:rPr>
          <w:rFonts w:ascii="Calibri" w:hAnsi="Calibri" w:cs="Calibri"/>
          <w:bCs/>
          <w:color w:val="000000"/>
          <w:sz w:val="22"/>
          <w:szCs w:val="22"/>
        </w:rPr>
        <w:tab/>
      </w:r>
      <w:r w:rsidR="06C269F9" w:rsidRPr="06C269F9">
        <w:rPr>
          <w:rFonts w:ascii="Calibri" w:hAnsi="Calibri" w:cs="Calibri"/>
          <w:color w:val="000000" w:themeColor="text1"/>
          <w:sz w:val="22"/>
          <w:szCs w:val="22"/>
        </w:rPr>
        <w:t xml:space="preserve">Thursday </w:t>
      </w:r>
      <w:r w:rsidR="00F111FF" w:rsidRPr="3AC15340">
        <w:rPr>
          <w:rFonts w:ascii="Calibri" w:hAnsi="Calibri" w:cs="Calibri"/>
          <w:color w:val="000000"/>
          <w:sz w:val="22"/>
          <w:szCs w:val="22"/>
        </w:rPr>
        <w:t>24</w:t>
      </w:r>
      <w:r w:rsidR="00F111FF" w:rsidRPr="3AC15340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F111FF" w:rsidRPr="3AC15340">
        <w:rPr>
          <w:rFonts w:ascii="Calibri" w:hAnsi="Calibri" w:cs="Calibri"/>
          <w:color w:val="000000"/>
          <w:sz w:val="22"/>
          <w:szCs w:val="22"/>
        </w:rPr>
        <w:t xml:space="preserve"> May 2018</w:t>
      </w:r>
    </w:p>
    <w:p w14:paraId="1112A23A" w14:textId="77777777" w:rsidR="004606E2" w:rsidRPr="00403D76" w:rsidRDefault="004606E2" w:rsidP="06C269F9">
      <w:pPr>
        <w:ind w:left="1440" w:hanging="1440"/>
        <w:rPr>
          <w:rFonts w:ascii="Calibri" w:hAnsi="Calibri" w:cs="Calibri"/>
          <w:color w:val="000000" w:themeColor="text1"/>
          <w:sz w:val="22"/>
          <w:szCs w:val="22"/>
        </w:rPr>
      </w:pPr>
      <w:r w:rsidRPr="00403D76">
        <w:rPr>
          <w:rFonts w:ascii="Calibri" w:hAnsi="Calibri" w:cs="Calibri"/>
          <w:b/>
          <w:bCs/>
          <w:color w:val="000000"/>
          <w:sz w:val="22"/>
          <w:szCs w:val="22"/>
        </w:rPr>
        <w:t>Cost:</w:t>
      </w:r>
      <w:r w:rsidRPr="00403D7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E76271">
        <w:rPr>
          <w:rFonts w:ascii="Calibri" w:hAnsi="Calibri" w:cs="Calibri"/>
          <w:bCs/>
          <w:color w:val="000000"/>
          <w:sz w:val="22"/>
          <w:szCs w:val="22"/>
        </w:rPr>
        <w:t>G</w:t>
      </w:r>
      <w:r w:rsidR="009307DC">
        <w:rPr>
          <w:rFonts w:ascii="Calibri" w:hAnsi="Calibri" w:cs="Calibri"/>
          <w:color w:val="000000" w:themeColor="text1"/>
          <w:sz w:val="22"/>
          <w:szCs w:val="22"/>
        </w:rPr>
        <w:t>old Package = £2,000</w:t>
      </w:r>
      <w:r w:rsidR="3FB59BE2" w:rsidRPr="06C269F9">
        <w:rPr>
          <w:rFonts w:ascii="Calibri" w:hAnsi="Calibri" w:cs="Calibri"/>
          <w:color w:val="000000" w:themeColor="text1"/>
          <w:sz w:val="22"/>
          <w:szCs w:val="22"/>
        </w:rPr>
        <w:t xml:space="preserve"> + VAT</w:t>
      </w:r>
    </w:p>
    <w:p w14:paraId="12E63901" w14:textId="77777777" w:rsidR="06C269F9" w:rsidRDefault="06C269F9" w:rsidP="00E76271">
      <w:pPr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 w:rsidRPr="06C269F9">
        <w:rPr>
          <w:rFonts w:ascii="Calibri" w:hAnsi="Calibri" w:cs="Calibri"/>
          <w:color w:val="000000" w:themeColor="text1"/>
          <w:sz w:val="22"/>
          <w:szCs w:val="22"/>
        </w:rPr>
        <w:t>Silver Package = £1,750 + VAT</w:t>
      </w:r>
    </w:p>
    <w:p w14:paraId="25259C1A" w14:textId="77777777" w:rsidR="004606E2" w:rsidRPr="00403D76" w:rsidRDefault="06C269F9" w:rsidP="00E76271">
      <w:pPr>
        <w:ind w:left="144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6C269F9">
        <w:rPr>
          <w:rFonts w:ascii="Calibri" w:hAnsi="Calibri" w:cs="Calibri"/>
          <w:color w:val="000000" w:themeColor="text1"/>
          <w:sz w:val="22"/>
          <w:szCs w:val="22"/>
        </w:rPr>
        <w:t>Bronze Package = £1,500 + VAT</w:t>
      </w:r>
    </w:p>
    <w:p w14:paraId="2EE268E3" w14:textId="77777777" w:rsidR="004606E2" w:rsidRDefault="3FB59BE2" w:rsidP="00E76271">
      <w:pPr>
        <w:ind w:left="720" w:firstLine="72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3FB59BE2">
        <w:rPr>
          <w:rFonts w:ascii="Calibri" w:hAnsi="Calibri" w:cs="Calibri"/>
          <w:b/>
          <w:bCs/>
          <w:color w:val="000000" w:themeColor="text1"/>
          <w:sz w:val="22"/>
          <w:szCs w:val="22"/>
        </w:rPr>
        <w:t>Pleas</w:t>
      </w:r>
      <w:r w:rsidR="003A1AD7">
        <w:rPr>
          <w:rFonts w:ascii="Calibri" w:hAnsi="Calibri" w:cs="Calibri"/>
          <w:b/>
          <w:bCs/>
          <w:color w:val="000000" w:themeColor="text1"/>
          <w:sz w:val="22"/>
          <w:szCs w:val="22"/>
        </w:rPr>
        <w:t>e see Terms and Conditions on Page 4</w:t>
      </w:r>
    </w:p>
    <w:p w14:paraId="3EDEA555" w14:textId="77777777" w:rsidR="00E76271" w:rsidRPr="00403D76" w:rsidRDefault="00E76271" w:rsidP="3FB59BE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E7971AF" w14:textId="77777777" w:rsidR="004606E2" w:rsidRPr="00403D76" w:rsidRDefault="00E76271" w:rsidP="08185442">
      <w:pPr>
        <w:ind w:left="1440" w:hanging="1440"/>
        <w:rPr>
          <w:rFonts w:ascii="Calibri" w:hAnsi="Calibri" w:cs="Calibri"/>
          <w:i/>
          <w:iCs/>
          <w:color w:val="000000" w:themeColor="text1"/>
          <w:sz w:val="22"/>
          <w:szCs w:val="22"/>
          <w:lang w:val="en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Venu</w:t>
      </w:r>
      <w:r w:rsidR="08185442" w:rsidRPr="08185442">
        <w:rPr>
          <w:rFonts w:ascii="Calibri" w:hAnsi="Calibri" w:cs="Calibri"/>
          <w:b/>
          <w:bCs/>
          <w:color w:val="000000" w:themeColor="text1"/>
          <w:sz w:val="22"/>
          <w:szCs w:val="22"/>
        </w:rPr>
        <w:t>e:</w:t>
      </w:r>
      <w:r w:rsidR="00F111FF" w:rsidRPr="3AC153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F111FF" w:rsidRPr="3AC15340">
        <w:rPr>
          <w:rFonts w:ascii="Calibri" w:hAnsi="Calibri" w:cs="Calibri"/>
          <w:color w:val="000000"/>
          <w:sz w:val="22"/>
          <w:szCs w:val="22"/>
        </w:rPr>
        <w:t>County Hall, Riverside Building, Belvedere Road, London SE1 7PB</w:t>
      </w:r>
    </w:p>
    <w:p w14:paraId="140B558A" w14:textId="77777777" w:rsidR="00401E2E" w:rsidRDefault="004606E2" w:rsidP="08185442">
      <w:pPr>
        <w:ind w:left="1440" w:hanging="1440"/>
        <w:rPr>
          <w:rFonts w:ascii="Calibri" w:hAnsi="Calibri" w:cs="Calibri"/>
          <w:sz w:val="22"/>
          <w:szCs w:val="22"/>
          <w:lang w:val="en-US"/>
        </w:rPr>
      </w:pPr>
      <w:r w:rsidRPr="00403D76">
        <w:rPr>
          <w:rFonts w:ascii="Calibri" w:hAnsi="Calibri" w:cs="Calibri"/>
          <w:b/>
          <w:bCs/>
          <w:color w:val="000000"/>
          <w:sz w:val="22"/>
          <w:szCs w:val="22"/>
        </w:rPr>
        <w:t xml:space="preserve">Book:    </w:t>
      </w:r>
      <w:r w:rsidRPr="00403D7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8557C" w:rsidRPr="3AC15340">
        <w:rPr>
          <w:rFonts w:ascii="Calibri" w:hAnsi="Calibri" w:cs="Calibri"/>
          <w:color w:val="000000"/>
          <w:sz w:val="22"/>
          <w:szCs w:val="22"/>
        </w:rPr>
        <w:t>Exhibition spaces</w:t>
      </w:r>
      <w:r w:rsidR="0098557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A7AE1" w:rsidRPr="00403D76"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="000908FE">
        <w:rPr>
          <w:rFonts w:ascii="Calibri" w:hAnsi="Calibri" w:cs="Calibri"/>
          <w:color w:val="000000"/>
          <w:sz w:val="22"/>
          <w:szCs w:val="22"/>
        </w:rPr>
        <w:t xml:space="preserve">very </w:t>
      </w:r>
      <w:r w:rsidR="00DA7AE1" w:rsidRPr="00403D76">
        <w:rPr>
          <w:rFonts w:ascii="Calibri" w:hAnsi="Calibri" w:cs="Calibri"/>
          <w:color w:val="000000"/>
          <w:sz w:val="22"/>
          <w:szCs w:val="22"/>
        </w:rPr>
        <w:t>limited</w:t>
      </w:r>
      <w:r w:rsidR="0098557C">
        <w:rPr>
          <w:rFonts w:ascii="Calibri" w:hAnsi="Calibri" w:cs="Calibri"/>
          <w:color w:val="000000"/>
          <w:sz w:val="22"/>
          <w:szCs w:val="22"/>
        </w:rPr>
        <w:t>,</w:t>
      </w:r>
      <w:r w:rsidR="00DA7AE1" w:rsidRPr="00403D76">
        <w:rPr>
          <w:rFonts w:ascii="Calibri" w:hAnsi="Calibri" w:cs="Calibri"/>
          <w:color w:val="000000"/>
          <w:sz w:val="22"/>
          <w:szCs w:val="22"/>
        </w:rPr>
        <w:t xml:space="preserve"> so early booking </w:t>
      </w:r>
      <w:r w:rsidR="009453CF">
        <w:rPr>
          <w:rFonts w:ascii="Calibri" w:hAnsi="Calibri" w:cs="Calibri"/>
          <w:color w:val="000000"/>
          <w:sz w:val="22"/>
          <w:szCs w:val="22"/>
        </w:rPr>
        <w:t xml:space="preserve">and payment </w:t>
      </w:r>
      <w:r w:rsidR="00DA7AE1" w:rsidRPr="00403D76">
        <w:rPr>
          <w:rFonts w:ascii="Calibri" w:hAnsi="Calibri" w:cs="Calibri"/>
          <w:color w:val="000000"/>
          <w:sz w:val="22"/>
          <w:szCs w:val="22"/>
        </w:rPr>
        <w:t>is advisable</w:t>
      </w:r>
      <w:r w:rsidR="009453CF">
        <w:rPr>
          <w:rFonts w:ascii="Calibri" w:hAnsi="Calibri" w:cs="Calibri"/>
          <w:color w:val="000000"/>
          <w:sz w:val="22"/>
          <w:szCs w:val="22"/>
        </w:rPr>
        <w:t xml:space="preserve"> to secure your stand</w:t>
      </w:r>
      <w:r w:rsidR="00DA7AE1" w:rsidRPr="00403D76">
        <w:rPr>
          <w:rFonts w:ascii="Calibri" w:hAnsi="Calibri" w:cs="Calibri"/>
          <w:color w:val="000000"/>
          <w:sz w:val="22"/>
          <w:szCs w:val="22"/>
        </w:rPr>
        <w:t>.</w:t>
      </w:r>
      <w:r w:rsidR="00DA7AE1" w:rsidRPr="00441E51">
        <w:rPr>
          <w:rFonts w:ascii="Calibri" w:hAnsi="Calibri" w:cs="Calibri"/>
          <w:sz w:val="22"/>
          <w:szCs w:val="22"/>
        </w:rPr>
        <w:t xml:space="preserve"> Please send completed form</w:t>
      </w:r>
      <w:r w:rsidR="00E72A97" w:rsidRPr="00441E51">
        <w:rPr>
          <w:rFonts w:ascii="Calibri" w:hAnsi="Calibri" w:cs="Calibri"/>
          <w:sz w:val="22"/>
          <w:szCs w:val="22"/>
        </w:rPr>
        <w:t>s</w:t>
      </w:r>
      <w:r w:rsidR="00DA7AE1" w:rsidRPr="00441E51">
        <w:rPr>
          <w:rFonts w:ascii="Calibri" w:hAnsi="Calibri" w:cs="Calibri"/>
          <w:sz w:val="22"/>
          <w:szCs w:val="22"/>
        </w:rPr>
        <w:t xml:space="preserve"> to </w:t>
      </w:r>
      <w:hyperlink r:id="rId10" w:history="1">
        <w:r w:rsidR="00480B1B" w:rsidRPr="00441E51">
          <w:rPr>
            <w:rStyle w:val="Hyperlink"/>
            <w:rFonts w:ascii="Calibri" w:hAnsi="Calibri" w:cs="Calibri"/>
            <w:color w:val="auto"/>
            <w:sz w:val="22"/>
            <w:szCs w:val="22"/>
            <w:lang w:val="en-US"/>
          </w:rPr>
          <w:t>events@lupc.ac.uk</w:t>
        </w:r>
      </w:hyperlink>
    </w:p>
    <w:p w14:paraId="11DD587E" w14:textId="77777777" w:rsidR="00441E51" w:rsidRPr="00441E51" w:rsidRDefault="00441E51" w:rsidP="00441E51">
      <w:pPr>
        <w:ind w:left="1440" w:hanging="1440"/>
        <w:rPr>
          <w:rFonts w:ascii="Calibri" w:hAnsi="Calibri" w:cs="Calibri"/>
          <w:color w:val="000000"/>
          <w:sz w:val="22"/>
          <w:szCs w:val="22"/>
        </w:rPr>
      </w:pPr>
    </w:p>
    <w:p w14:paraId="73988694" w14:textId="77777777" w:rsidR="00401E2E" w:rsidRDefault="00401E2E" w:rsidP="00E72A97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019"/>
      </w:tblGrid>
      <w:tr w:rsidR="00401E2E" w:rsidRPr="00A11F0C" w14:paraId="490FE9FF" w14:textId="77777777" w:rsidTr="3FB59BE2">
        <w:tc>
          <w:tcPr>
            <w:tcW w:w="4077" w:type="dxa"/>
            <w:shd w:val="clear" w:color="auto" w:fill="auto"/>
          </w:tcPr>
          <w:p w14:paraId="3D6FCD6F" w14:textId="77777777" w:rsidR="00401E2E" w:rsidRPr="00A11F0C" w:rsidRDefault="3AC15340" w:rsidP="3AC15340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 xml:space="preserve">Company name (as it should appear in Conference marketing): </w:t>
            </w:r>
          </w:p>
          <w:p w14:paraId="0528E3EF" w14:textId="77777777" w:rsidR="00401E2E" w:rsidRPr="00A11F0C" w:rsidRDefault="00401E2E" w:rsidP="00E72A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14:paraId="0CBCFBAE" w14:textId="77777777" w:rsidR="00401E2E" w:rsidRPr="00A11F0C" w:rsidRDefault="00401E2E" w:rsidP="3FB59B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01E2E" w:rsidRPr="00A11F0C" w14:paraId="11C40357" w14:textId="77777777" w:rsidTr="3FB59BE2">
        <w:tc>
          <w:tcPr>
            <w:tcW w:w="4077" w:type="dxa"/>
            <w:shd w:val="clear" w:color="auto" w:fill="auto"/>
          </w:tcPr>
          <w:p w14:paraId="0290C6CA" w14:textId="77777777" w:rsidR="00401E2E" w:rsidRPr="00A11F0C" w:rsidRDefault="3AC15340" w:rsidP="3AC15340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 xml:space="preserve">Organisation description (for Conference programme). </w:t>
            </w:r>
            <w:r w:rsidRPr="3AC15340">
              <w:rPr>
                <w:rFonts w:ascii="Calibri" w:hAnsi="Calibri" w:cs="Calibri"/>
                <w:i/>
                <w:iCs/>
                <w:sz w:val="22"/>
                <w:szCs w:val="22"/>
              </w:rPr>
              <w:t>Max. 50 words</w:t>
            </w:r>
          </w:p>
        </w:tc>
        <w:tc>
          <w:tcPr>
            <w:tcW w:w="5165" w:type="dxa"/>
            <w:shd w:val="clear" w:color="auto" w:fill="auto"/>
          </w:tcPr>
          <w:p w14:paraId="0726DD1F" w14:textId="77777777" w:rsidR="00441E51" w:rsidRDefault="00441E51" w:rsidP="3FB59B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FDA868" w14:textId="77777777" w:rsidR="3FB59BE2" w:rsidRDefault="3FB59BE2" w:rsidP="3FB59B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328CD1" w14:textId="77777777" w:rsidR="3FB59BE2" w:rsidRDefault="3FB59BE2" w:rsidP="3FB59B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50FFF9" w14:textId="77777777" w:rsidR="3FB59BE2" w:rsidRDefault="3FB59BE2" w:rsidP="3FB59B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78C953" w14:textId="77777777" w:rsidR="3FB59BE2" w:rsidRDefault="3FB59BE2" w:rsidP="3FB59B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6D05522" w14:textId="77777777" w:rsidR="3FB59BE2" w:rsidRDefault="3FB59BE2" w:rsidP="3FB59B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5EED57" w14:textId="77777777" w:rsidR="00441E51" w:rsidRPr="00A11F0C" w:rsidRDefault="00441E51" w:rsidP="00E72A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7C0E731" w14:textId="77777777" w:rsidR="00441E51" w:rsidRDefault="00441E51" w:rsidP="00E72A97">
      <w:pPr>
        <w:rPr>
          <w:rFonts w:ascii="Calibri" w:hAnsi="Calibri" w:cs="Calibri"/>
          <w:b/>
          <w:bCs/>
          <w:sz w:val="22"/>
          <w:szCs w:val="22"/>
        </w:rPr>
      </w:pPr>
    </w:p>
    <w:p w14:paraId="2E71FA53" w14:textId="3E8E7206" w:rsidR="00401E2E" w:rsidRPr="000103EA" w:rsidRDefault="08185442" w:rsidP="08185442">
      <w:pPr>
        <w:rPr>
          <w:rFonts w:ascii="Calibri" w:hAnsi="Calibri" w:cs="Calibri"/>
          <w:b/>
          <w:bCs/>
          <w:sz w:val="22"/>
          <w:szCs w:val="22"/>
        </w:rPr>
      </w:pPr>
      <w:r w:rsidRPr="000103EA">
        <w:rPr>
          <w:rFonts w:ascii="Calibri" w:hAnsi="Calibri" w:cs="Calibri"/>
          <w:b/>
          <w:bCs/>
          <w:sz w:val="22"/>
          <w:szCs w:val="22"/>
        </w:rPr>
        <w:t xml:space="preserve">Each stand can accommodate a maximum of two individuals </w:t>
      </w:r>
      <w:r w:rsidR="000103EA" w:rsidRPr="000103EA">
        <w:rPr>
          <w:rFonts w:ascii="Calibri" w:hAnsi="Calibri" w:cs="Calibri"/>
          <w:b/>
          <w:bCs/>
          <w:sz w:val="22"/>
          <w:szCs w:val="22"/>
        </w:rPr>
        <w:t xml:space="preserve">attending </w:t>
      </w:r>
      <w:r w:rsidRPr="000103EA">
        <w:rPr>
          <w:rFonts w:ascii="Calibri" w:hAnsi="Calibri" w:cs="Calibri"/>
          <w:b/>
          <w:bCs/>
          <w:sz w:val="22"/>
          <w:szCs w:val="22"/>
        </w:rPr>
        <w:t>from your organisation:</w:t>
      </w:r>
    </w:p>
    <w:p w14:paraId="659D0C7B" w14:textId="77777777" w:rsidR="00401E2E" w:rsidRDefault="00401E2E" w:rsidP="00E72A97">
      <w:pPr>
        <w:rPr>
          <w:rFonts w:ascii="Calibri" w:hAnsi="Calibri" w:cs="Calibri"/>
          <w:b/>
          <w:bCs/>
          <w:sz w:val="22"/>
          <w:szCs w:val="22"/>
        </w:rPr>
      </w:pPr>
    </w:p>
    <w:p w14:paraId="54F4ABB7" w14:textId="77777777" w:rsidR="0098557C" w:rsidRDefault="3AC15340" w:rsidP="3AC15340">
      <w:pPr>
        <w:rPr>
          <w:rFonts w:ascii="Calibri" w:hAnsi="Calibri" w:cs="Calibri"/>
          <w:b/>
          <w:bCs/>
          <w:sz w:val="22"/>
          <w:szCs w:val="22"/>
        </w:rPr>
      </w:pPr>
      <w:r w:rsidRPr="3AC15340">
        <w:rPr>
          <w:rFonts w:ascii="Calibri" w:hAnsi="Calibri" w:cs="Calibri"/>
          <w:b/>
          <w:bCs/>
          <w:sz w:val="22"/>
          <w:szCs w:val="22"/>
        </w:rPr>
        <w:t xml:space="preserve">Exhibitor 1 (attending): </w:t>
      </w:r>
    </w:p>
    <w:p w14:paraId="496C6DF0" w14:textId="77777777" w:rsidR="00E74605" w:rsidRDefault="00E74605" w:rsidP="3AC15340">
      <w:pPr>
        <w:rPr>
          <w:rFonts w:ascii="Calibri" w:hAnsi="Calibri" w:cs="Calibri"/>
          <w:b/>
          <w:bCs/>
          <w:sz w:val="22"/>
          <w:szCs w:val="22"/>
        </w:rPr>
      </w:pPr>
    </w:p>
    <w:p w14:paraId="5FC25D96" w14:textId="77777777" w:rsidR="00E74605" w:rsidRPr="00E16541" w:rsidRDefault="00E74605" w:rsidP="3AC15340">
      <w:pPr>
        <w:rPr>
          <w:rFonts w:ascii="Calibri" w:hAnsi="Calibri" w:cs="Calibri"/>
          <w:bCs/>
          <w:sz w:val="22"/>
          <w:szCs w:val="22"/>
        </w:rPr>
      </w:pPr>
      <w:r w:rsidRPr="00E16541">
        <w:rPr>
          <w:rFonts w:ascii="Calibri" w:hAnsi="Calibri" w:cs="Calibri"/>
          <w:bCs/>
          <w:sz w:val="22"/>
          <w:szCs w:val="22"/>
        </w:rPr>
        <w:t xml:space="preserve">I want to attend the LUPC &amp; SUPC Conference 2018   </w:t>
      </w:r>
      <w:sdt>
        <w:sdtPr>
          <w:rPr>
            <w:rFonts w:ascii="Calibri" w:hAnsi="Calibri" w:cs="Calibri"/>
            <w:bCs/>
            <w:sz w:val="22"/>
            <w:szCs w:val="22"/>
          </w:rPr>
          <w:id w:val="5202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541" w:rsidRPr="00E16541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</w:p>
    <w:p w14:paraId="3E8D35AF" w14:textId="77777777" w:rsidR="00E74605" w:rsidRPr="00E16541" w:rsidRDefault="00E74605" w:rsidP="007679A3">
      <w:pPr>
        <w:rPr>
          <w:rFonts w:ascii="Calibri" w:hAnsi="Calibri" w:cs="Calibri"/>
          <w:bCs/>
          <w:i/>
          <w:sz w:val="22"/>
          <w:szCs w:val="22"/>
        </w:rPr>
      </w:pPr>
    </w:p>
    <w:p w14:paraId="4A514D85" w14:textId="77777777" w:rsidR="00E16541" w:rsidRPr="00695B9A" w:rsidRDefault="00E16541" w:rsidP="007679A3">
      <w:pPr>
        <w:rPr>
          <w:rFonts w:ascii="Calibri" w:hAnsi="Calibri" w:cs="Calibri"/>
          <w:bCs/>
          <w:sz w:val="22"/>
          <w:szCs w:val="22"/>
        </w:rPr>
      </w:pPr>
      <w:r w:rsidRPr="00E16541">
        <w:rPr>
          <w:rFonts w:ascii="Calibri" w:hAnsi="Calibri" w:cs="Calibri"/>
          <w:bCs/>
          <w:sz w:val="22"/>
          <w:szCs w:val="22"/>
        </w:rPr>
        <w:t xml:space="preserve">I also </w:t>
      </w:r>
      <w:r w:rsidR="00E74605" w:rsidRPr="00E16541">
        <w:rPr>
          <w:rFonts w:ascii="Calibri" w:hAnsi="Calibri" w:cs="Calibri"/>
          <w:bCs/>
          <w:sz w:val="22"/>
          <w:szCs w:val="22"/>
        </w:rPr>
        <w:t>want to attend the complimentary Drinks Reception afterwards</w:t>
      </w:r>
      <w:sdt>
        <w:sdtPr>
          <w:rPr>
            <w:rFonts w:ascii="Calibri" w:hAnsi="Calibri" w:cs="Calibri"/>
            <w:bCs/>
            <w:sz w:val="22"/>
            <w:szCs w:val="22"/>
          </w:rPr>
          <w:id w:val="39200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541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</w:p>
    <w:p w14:paraId="2C17C414" w14:textId="77777777" w:rsidR="00E16541" w:rsidRPr="00E16541" w:rsidRDefault="00E16541" w:rsidP="007679A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6209"/>
      </w:tblGrid>
      <w:tr w:rsidR="00695B9A" w:rsidRPr="00203E2A" w14:paraId="19F75864" w14:textId="77777777" w:rsidTr="00695B9A"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A0829" w14:textId="77777777" w:rsidR="00695B9A" w:rsidRDefault="00695B9A" w:rsidP="3AC153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A7DF04" w14:textId="77777777" w:rsidR="00695B9A" w:rsidRPr="00203E2A" w:rsidRDefault="00695B9A" w:rsidP="3AC15340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14:paraId="5623794A" w14:textId="77777777" w:rsidR="00695B9A" w:rsidRPr="00203E2A" w:rsidRDefault="00695B9A" w:rsidP="00767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209" w:type="dxa"/>
            <w:tcBorders>
              <w:left w:val="single" w:sz="4" w:space="0" w:color="auto"/>
              <w:right w:val="single" w:sz="4" w:space="0" w:color="auto"/>
            </w:tcBorders>
          </w:tcPr>
          <w:p w14:paraId="29F0E7BF" w14:textId="77777777" w:rsidR="00695B9A" w:rsidRPr="00203E2A" w:rsidRDefault="00695B9A" w:rsidP="00695B9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695B9A" w:rsidRPr="00203E2A" w14:paraId="599B8BBF" w14:textId="77777777" w:rsidTr="00695B9A"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6AB2D" w14:textId="77777777" w:rsidR="00695B9A" w:rsidRPr="00203E2A" w:rsidRDefault="00695B9A" w:rsidP="3AC15340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Job Title</w:t>
            </w:r>
          </w:p>
          <w:p w14:paraId="37E1B5B0" w14:textId="77777777" w:rsidR="00695B9A" w:rsidRPr="00203E2A" w:rsidRDefault="00695B9A" w:rsidP="00767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209" w:type="dxa"/>
            <w:tcBorders>
              <w:left w:val="single" w:sz="4" w:space="0" w:color="auto"/>
              <w:right w:val="single" w:sz="4" w:space="0" w:color="auto"/>
            </w:tcBorders>
          </w:tcPr>
          <w:p w14:paraId="690400B2" w14:textId="77777777" w:rsidR="00695B9A" w:rsidRPr="00203E2A" w:rsidRDefault="00695B9A" w:rsidP="3FB59BE2">
            <w:pPr>
              <w:ind w:left="-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695B9A" w:rsidRPr="00203E2A" w14:paraId="5405E8D8" w14:textId="77777777" w:rsidTr="00695B9A"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D0B7C" w14:textId="77777777" w:rsidR="00695B9A" w:rsidRPr="00203E2A" w:rsidRDefault="00695B9A" w:rsidP="3AC15340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14:paraId="09BE5982" w14:textId="77777777" w:rsidR="00695B9A" w:rsidRPr="00203E2A" w:rsidRDefault="00695B9A" w:rsidP="00767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209" w:type="dxa"/>
            <w:tcBorders>
              <w:left w:val="single" w:sz="4" w:space="0" w:color="auto"/>
              <w:right w:val="single" w:sz="4" w:space="0" w:color="auto"/>
            </w:tcBorders>
          </w:tcPr>
          <w:p w14:paraId="667C9250" w14:textId="77777777" w:rsidR="00695B9A" w:rsidRPr="00203E2A" w:rsidRDefault="00695B9A" w:rsidP="3FB59BE2">
            <w:pPr>
              <w:ind w:left="-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695B9A" w:rsidRPr="00203E2A" w14:paraId="21FD4D9C" w14:textId="77777777" w:rsidTr="00695B9A"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281E3" w14:textId="77777777" w:rsidR="00695B9A" w:rsidRPr="3AC15340" w:rsidRDefault="00695B9A" w:rsidP="3AC15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</w:t>
            </w:r>
          </w:p>
        </w:tc>
        <w:tc>
          <w:tcPr>
            <w:tcW w:w="6209" w:type="dxa"/>
            <w:tcBorders>
              <w:left w:val="single" w:sz="4" w:space="0" w:color="auto"/>
              <w:right w:val="single" w:sz="4" w:space="0" w:color="auto"/>
            </w:tcBorders>
          </w:tcPr>
          <w:p w14:paraId="1DFD85A8" w14:textId="77777777" w:rsidR="00695B9A" w:rsidRPr="00203E2A" w:rsidRDefault="00695B9A" w:rsidP="3FB59BE2">
            <w:pPr>
              <w:ind w:left="-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695B9A" w:rsidRPr="00203E2A" w14:paraId="482D3B9C" w14:textId="77777777" w:rsidTr="00695B9A"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72068" w14:textId="77777777" w:rsidR="00695B9A" w:rsidRPr="00203E2A" w:rsidRDefault="00695B9A" w:rsidP="3AC15340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I have a specific dietary requirement</w:t>
            </w:r>
          </w:p>
        </w:tc>
        <w:tc>
          <w:tcPr>
            <w:tcW w:w="6209" w:type="dxa"/>
            <w:tcBorders>
              <w:left w:val="single" w:sz="4" w:space="0" w:color="auto"/>
              <w:right w:val="single" w:sz="4" w:space="0" w:color="auto"/>
            </w:tcBorders>
          </w:tcPr>
          <w:p w14:paraId="79C2FB3D" w14:textId="77777777" w:rsidR="00695B9A" w:rsidRPr="00203E2A" w:rsidRDefault="00695B9A" w:rsidP="007679A3">
            <w:pPr>
              <w:ind w:hanging="1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</w:tbl>
    <w:p w14:paraId="0A54B19B" w14:textId="77777777" w:rsidR="0098557C" w:rsidRDefault="000C57AA" w:rsidP="005B6293">
      <w:pPr>
        <w:pBdr>
          <w:bottom w:val="single" w:sz="12" w:space="1" w:color="auto"/>
        </w:pBd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           </w:t>
      </w:r>
    </w:p>
    <w:p w14:paraId="6E2E4A4B" w14:textId="77777777" w:rsidR="00F27E67" w:rsidRDefault="00F27E67" w:rsidP="005B6293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0E507ED" w14:textId="77777777" w:rsidR="000C57AA" w:rsidRDefault="000C57AA" w:rsidP="005B6293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6D6DB921" w14:textId="77777777" w:rsidR="000C57AA" w:rsidRDefault="000C57AA" w:rsidP="005B6293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2564235F" w14:textId="77777777" w:rsidR="000908FE" w:rsidRPr="00E74605" w:rsidRDefault="000908FE" w:rsidP="007679A3">
      <w:pPr>
        <w:rPr>
          <w:rFonts w:ascii="Calibri" w:hAnsi="Calibri" w:cs="Calibri"/>
          <w:b/>
          <w:bCs/>
          <w:sz w:val="22"/>
          <w:szCs w:val="22"/>
        </w:rPr>
      </w:pPr>
    </w:p>
    <w:p w14:paraId="0DADC69C" w14:textId="77777777" w:rsidR="007679A3" w:rsidRPr="00E74605" w:rsidRDefault="3AC15340" w:rsidP="3AC15340">
      <w:pPr>
        <w:rPr>
          <w:rFonts w:ascii="Calibri" w:hAnsi="Calibri" w:cs="Calibri"/>
          <w:b/>
          <w:bCs/>
          <w:sz w:val="22"/>
          <w:szCs w:val="22"/>
        </w:rPr>
      </w:pPr>
      <w:r w:rsidRPr="00E74605">
        <w:rPr>
          <w:rFonts w:ascii="Calibri" w:hAnsi="Calibri" w:cs="Calibri"/>
          <w:b/>
          <w:bCs/>
          <w:sz w:val="22"/>
          <w:szCs w:val="22"/>
        </w:rPr>
        <w:t>Exhibitor 2 (attending):</w:t>
      </w:r>
    </w:p>
    <w:p w14:paraId="5EA91301" w14:textId="77777777" w:rsidR="000C57AA" w:rsidRDefault="000C57AA" w:rsidP="007679A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174B0062" w14:textId="77777777" w:rsidR="000C57AA" w:rsidRPr="00E16541" w:rsidRDefault="000C57AA" w:rsidP="000C57AA">
      <w:pPr>
        <w:rPr>
          <w:rFonts w:ascii="Calibri" w:hAnsi="Calibri" w:cs="Calibri"/>
          <w:bCs/>
          <w:sz w:val="22"/>
          <w:szCs w:val="22"/>
        </w:rPr>
      </w:pPr>
      <w:r w:rsidRPr="00E16541">
        <w:rPr>
          <w:rFonts w:ascii="Calibri" w:hAnsi="Calibri" w:cs="Calibri"/>
          <w:bCs/>
          <w:sz w:val="22"/>
          <w:szCs w:val="22"/>
        </w:rPr>
        <w:t xml:space="preserve">I want to attend the LUPC &amp; SUPC Conference 2018   </w:t>
      </w:r>
      <w:sdt>
        <w:sdtPr>
          <w:rPr>
            <w:rFonts w:ascii="Calibri" w:hAnsi="Calibri" w:cs="Calibri"/>
            <w:bCs/>
            <w:sz w:val="22"/>
            <w:szCs w:val="22"/>
          </w:rPr>
          <w:id w:val="-16249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541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</w:p>
    <w:p w14:paraId="335A5C1C" w14:textId="77777777" w:rsidR="000C57AA" w:rsidRPr="00E16541" w:rsidRDefault="000C57AA" w:rsidP="000C57AA">
      <w:pPr>
        <w:rPr>
          <w:rFonts w:ascii="Calibri" w:hAnsi="Calibri" w:cs="Calibri"/>
          <w:bCs/>
          <w:i/>
          <w:sz w:val="22"/>
          <w:szCs w:val="22"/>
        </w:rPr>
      </w:pPr>
    </w:p>
    <w:p w14:paraId="2C8C73F7" w14:textId="77777777" w:rsidR="000C57AA" w:rsidRPr="00E16541" w:rsidRDefault="000C57AA" w:rsidP="000C57AA">
      <w:pPr>
        <w:rPr>
          <w:rFonts w:ascii="Calibri" w:hAnsi="Calibri" w:cs="Calibri"/>
          <w:bCs/>
          <w:sz w:val="22"/>
          <w:szCs w:val="22"/>
        </w:rPr>
      </w:pPr>
      <w:r w:rsidRPr="00E16541">
        <w:rPr>
          <w:rFonts w:ascii="Calibri" w:hAnsi="Calibri" w:cs="Calibri"/>
          <w:bCs/>
          <w:sz w:val="22"/>
          <w:szCs w:val="22"/>
        </w:rPr>
        <w:t>I also want to attend the complimentary Drinks Reception afterwards</w:t>
      </w:r>
      <w:sdt>
        <w:sdtPr>
          <w:rPr>
            <w:rFonts w:ascii="Calibri" w:hAnsi="Calibri" w:cs="Calibri"/>
            <w:bCs/>
            <w:sz w:val="22"/>
            <w:szCs w:val="22"/>
          </w:rPr>
          <w:id w:val="6870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541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</w:p>
    <w:p w14:paraId="2349A3BF" w14:textId="77777777" w:rsidR="000C57AA" w:rsidRDefault="000C57AA" w:rsidP="007679A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5B1BA822" w14:textId="77777777" w:rsidR="00E25BFC" w:rsidRPr="00E74605" w:rsidRDefault="007679A3" w:rsidP="007679A3">
      <w:pPr>
        <w:rPr>
          <w:rFonts w:ascii="Calibri" w:hAnsi="Calibri" w:cs="Calibri"/>
          <w:b/>
          <w:bCs/>
          <w:i/>
          <w:sz w:val="22"/>
          <w:szCs w:val="22"/>
        </w:rPr>
      </w:pPr>
      <w:r w:rsidRPr="00E74605">
        <w:rPr>
          <w:rFonts w:ascii="Calibri" w:hAnsi="Calibri" w:cs="Calibri"/>
          <w:b/>
          <w:bCs/>
          <w:i/>
          <w:sz w:val="22"/>
          <w:szCs w:val="22"/>
        </w:rPr>
        <w:tab/>
      </w:r>
      <w:r w:rsidRPr="00E74605">
        <w:rPr>
          <w:rFonts w:ascii="Calibri" w:hAnsi="Calibri" w:cs="Calibri"/>
          <w:b/>
          <w:bCs/>
          <w:i/>
          <w:sz w:val="22"/>
          <w:szCs w:val="22"/>
        </w:rPr>
        <w:tab/>
      </w:r>
      <w:r w:rsidRPr="00E74605">
        <w:rPr>
          <w:rFonts w:ascii="Calibri" w:hAnsi="Calibri" w:cs="Calibri"/>
          <w:b/>
          <w:bCs/>
          <w:i/>
          <w:sz w:val="22"/>
          <w:szCs w:val="22"/>
        </w:rPr>
        <w:tab/>
      </w:r>
      <w:r w:rsidRPr="00E74605">
        <w:rPr>
          <w:rFonts w:ascii="Calibri" w:hAnsi="Calibri" w:cs="Calibri"/>
          <w:b/>
          <w:bCs/>
          <w:i/>
          <w:sz w:val="22"/>
          <w:szCs w:val="22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3341"/>
        <w:gridCol w:w="3827"/>
      </w:tblGrid>
      <w:tr w:rsidR="000C57AA" w:rsidRPr="00E74605" w14:paraId="530126D5" w14:textId="77777777" w:rsidTr="00491AB2">
        <w:trPr>
          <w:gridAfter w:val="1"/>
          <w:wAfter w:w="3827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E00B5" w14:textId="77777777" w:rsidR="000C57AA" w:rsidRPr="00E74605" w:rsidRDefault="000C57AA" w:rsidP="00491AB2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673E1038" w14:textId="77777777" w:rsidR="000C57AA" w:rsidRPr="00E74605" w:rsidRDefault="000C57AA" w:rsidP="00491AB2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7460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Please fill in ALL boxes</w:t>
            </w:r>
            <w:r w:rsidRPr="00E74605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  <w:r w:rsidRPr="00E74605">
              <w:rPr>
                <w:rFonts w:ascii="Calibri" w:hAnsi="Calibri" w:cs="Calibri"/>
                <w:bCs/>
                <w:i/>
                <w:sz w:val="22"/>
                <w:szCs w:val="22"/>
              </w:rPr>
              <w:tab/>
            </w:r>
          </w:p>
        </w:tc>
      </w:tr>
      <w:tr w:rsidR="00E25BFC" w:rsidRPr="00203E2A" w14:paraId="1B005437" w14:textId="77777777" w:rsidTr="00491AB2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BA832" w14:textId="77777777" w:rsidR="00E25BFC" w:rsidRPr="00203E2A" w:rsidRDefault="00E25BFC" w:rsidP="00491AB2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14:paraId="01B078CF" w14:textId="77777777" w:rsidR="00E25BFC" w:rsidRPr="00203E2A" w:rsidRDefault="00E25BFC" w:rsidP="00491AB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74D60" w14:textId="77777777" w:rsidR="00E25BFC" w:rsidRPr="00203E2A" w:rsidRDefault="00E25BFC" w:rsidP="00491AB2">
            <w:pPr>
              <w:ind w:left="-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25BFC" w:rsidRPr="00203E2A" w14:paraId="79BA3F66" w14:textId="77777777" w:rsidTr="00491AB2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B8184" w14:textId="77777777" w:rsidR="00E25BFC" w:rsidRPr="00203E2A" w:rsidRDefault="00E25BFC" w:rsidP="00491AB2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Job Title</w:t>
            </w:r>
          </w:p>
          <w:p w14:paraId="2C94A65B" w14:textId="77777777" w:rsidR="00E25BFC" w:rsidRPr="00203E2A" w:rsidRDefault="00E25BFC" w:rsidP="00491AB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EBF35" w14:textId="77777777" w:rsidR="00E25BFC" w:rsidRPr="00203E2A" w:rsidRDefault="00E25BFC" w:rsidP="00491AB2">
            <w:pPr>
              <w:ind w:left="-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25BFC" w:rsidRPr="00203E2A" w14:paraId="624B384A" w14:textId="77777777" w:rsidTr="00491AB2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2283" w14:textId="77777777" w:rsidR="00E25BFC" w:rsidRPr="00203E2A" w:rsidRDefault="00E25BFC" w:rsidP="00491AB2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14:paraId="3A7C0289" w14:textId="77777777" w:rsidR="00E25BFC" w:rsidRPr="00203E2A" w:rsidRDefault="00E25BFC" w:rsidP="00491AB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7A20DB" w14:textId="77777777" w:rsidR="00E25BFC" w:rsidRPr="00203E2A" w:rsidRDefault="00E25BFC" w:rsidP="00491AB2">
            <w:pPr>
              <w:ind w:left="-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25BFC" w:rsidRPr="00203E2A" w14:paraId="40B21F9F" w14:textId="77777777" w:rsidTr="00491AB2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B5AB4" w14:textId="77777777" w:rsidR="00E25BFC" w:rsidRPr="00203E2A" w:rsidRDefault="00E25BFC" w:rsidP="00491AB2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Tel</w:t>
            </w:r>
          </w:p>
          <w:p w14:paraId="009393D8" w14:textId="77777777" w:rsidR="00E25BFC" w:rsidRPr="00203E2A" w:rsidRDefault="00E25BFC" w:rsidP="00491AB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B810A" w14:textId="77777777" w:rsidR="00E25BFC" w:rsidRPr="00203E2A" w:rsidRDefault="00E25BFC" w:rsidP="00491AB2">
            <w:pPr>
              <w:ind w:left="-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0C57AA" w:rsidRPr="00203E2A" w14:paraId="601B8F64" w14:textId="77777777" w:rsidTr="00491AB2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3E48A" w14:textId="77777777" w:rsidR="000C57AA" w:rsidRPr="00203E2A" w:rsidRDefault="000C57AA" w:rsidP="000C57AA">
            <w:pPr>
              <w:rPr>
                <w:rFonts w:ascii="Calibri" w:hAnsi="Calibri" w:cs="Calibri"/>
                <w:sz w:val="22"/>
                <w:szCs w:val="22"/>
              </w:rPr>
            </w:pPr>
            <w:r w:rsidRPr="3AC15340">
              <w:rPr>
                <w:rFonts w:ascii="Calibri" w:hAnsi="Calibri" w:cs="Calibri"/>
                <w:sz w:val="22"/>
                <w:szCs w:val="22"/>
              </w:rPr>
              <w:t>I have a specific dietary requirement</w:t>
            </w:r>
          </w:p>
        </w:tc>
        <w:tc>
          <w:tcPr>
            <w:tcW w:w="7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34A70" w14:textId="77777777" w:rsidR="000C57AA" w:rsidRPr="00203E2A" w:rsidRDefault="000C57AA" w:rsidP="000C57AA">
            <w:pPr>
              <w:ind w:left="-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1C58CDF7" w14:textId="77777777" w:rsidR="0083168B" w:rsidRDefault="0083168B" w:rsidP="000908FE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14:paraId="15E24005" w14:textId="77777777" w:rsidR="0083168B" w:rsidRDefault="0083168B" w:rsidP="000908FE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14:paraId="23BEB7A4" w14:textId="77777777" w:rsidR="007679A3" w:rsidRDefault="3FB59BE2" w:rsidP="3FB59BE2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  <w:r w:rsidRPr="3FB59BE2">
        <w:rPr>
          <w:rFonts w:ascii="Calibri" w:hAnsi="Calibri" w:cs="Calibri"/>
          <w:sz w:val="22"/>
          <w:szCs w:val="22"/>
        </w:rPr>
        <w:t>Please keep us informed of any changes to exhibition attendees from your company.</w:t>
      </w:r>
    </w:p>
    <w:p w14:paraId="6697CE6A" w14:textId="77777777" w:rsidR="000908FE" w:rsidRDefault="000908FE" w:rsidP="000908FE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14:paraId="68D6AF6B" w14:textId="77777777" w:rsidR="000908FE" w:rsidRDefault="3FB59BE2" w:rsidP="3FB59BE2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  <w:r w:rsidRPr="3FB59BE2">
        <w:rPr>
          <w:rFonts w:ascii="Calibri" w:hAnsi="Calibri" w:cs="Calibri"/>
          <w:sz w:val="22"/>
          <w:szCs w:val="22"/>
        </w:rPr>
        <w:t>If you wish us to copy in another colleague, who is not attending in person, into communications about Conference logistics please add their details here:</w:t>
      </w:r>
    </w:p>
    <w:p w14:paraId="0F147FD4" w14:textId="77777777" w:rsidR="000908FE" w:rsidRDefault="000908FE" w:rsidP="000908FE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14:paraId="2078A755" w14:textId="77777777" w:rsidR="000908FE" w:rsidRDefault="3FB59BE2" w:rsidP="3FB59BE2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  <w:r w:rsidRPr="3FB59BE2">
        <w:rPr>
          <w:rFonts w:ascii="Calibri" w:hAnsi="Calibri" w:cs="Calibri"/>
          <w:sz w:val="22"/>
          <w:szCs w:val="22"/>
        </w:rPr>
        <w:t>Name:</w:t>
      </w:r>
    </w:p>
    <w:p w14:paraId="4FB82E03" w14:textId="77777777" w:rsidR="0004560D" w:rsidRDefault="0004560D" w:rsidP="000908FE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14:paraId="67CA0387" w14:textId="77777777" w:rsidR="0004560D" w:rsidRDefault="06C269F9" w:rsidP="3FB59BE2">
      <w:pPr>
        <w:pBdr>
          <w:bottom w:val="single" w:sz="12" w:space="0" w:color="auto"/>
        </w:pBdr>
        <w:jc w:val="both"/>
        <w:rPr>
          <w:rFonts w:ascii="Calibri" w:hAnsi="Calibri" w:cs="Calibri"/>
          <w:sz w:val="22"/>
          <w:szCs w:val="22"/>
        </w:rPr>
      </w:pPr>
      <w:r w:rsidRPr="06C269F9">
        <w:rPr>
          <w:rFonts w:ascii="Calibri" w:hAnsi="Calibri" w:cs="Calibri"/>
          <w:sz w:val="22"/>
          <w:szCs w:val="22"/>
        </w:rPr>
        <w:t>Email:</w:t>
      </w:r>
    </w:p>
    <w:p w14:paraId="4BF63519" w14:textId="77777777" w:rsidR="000908FE" w:rsidRDefault="000908FE" w:rsidP="00F9677F">
      <w:pPr>
        <w:pBdr>
          <w:bottom w:val="single" w:sz="12" w:space="1" w:color="auto"/>
        </w:pBdr>
        <w:jc w:val="both"/>
        <w:rPr>
          <w:rFonts w:ascii="Calibri" w:hAnsi="Calibri" w:cs="Calibri"/>
          <w:b/>
          <w:sz w:val="36"/>
          <w:szCs w:val="36"/>
        </w:rPr>
      </w:pPr>
    </w:p>
    <w:p w14:paraId="3F5FDEDE" w14:textId="77777777" w:rsidR="00F9677F" w:rsidRDefault="06C269F9" w:rsidP="06C269F9">
      <w:pPr>
        <w:pBdr>
          <w:bottom w:val="single" w:sz="12" w:space="1" w:color="auto"/>
        </w:pBdr>
        <w:jc w:val="both"/>
        <w:rPr>
          <w:rFonts w:ascii="Calibri" w:hAnsi="Calibri" w:cs="Calibri"/>
          <w:b/>
          <w:bCs/>
          <w:sz w:val="36"/>
          <w:szCs w:val="36"/>
        </w:rPr>
      </w:pPr>
      <w:r w:rsidRPr="06C269F9">
        <w:rPr>
          <w:rFonts w:ascii="Calibri" w:hAnsi="Calibri" w:cs="Calibri"/>
          <w:b/>
          <w:bCs/>
          <w:sz w:val="36"/>
          <w:szCs w:val="36"/>
        </w:rPr>
        <w:t>Exhibition Space</w:t>
      </w:r>
    </w:p>
    <w:p w14:paraId="5BF5BBDF" w14:textId="77777777" w:rsidR="00F9677F" w:rsidRDefault="00F9677F" w:rsidP="00F9677F">
      <w:pPr>
        <w:pBdr>
          <w:bottom w:val="single" w:sz="12" w:space="1" w:color="auto"/>
        </w:pBdr>
        <w:jc w:val="both"/>
        <w:rPr>
          <w:rFonts w:ascii="Calibri" w:hAnsi="Calibri" w:cs="Calibri"/>
          <w:b/>
          <w:sz w:val="36"/>
          <w:szCs w:val="36"/>
        </w:rPr>
      </w:pPr>
    </w:p>
    <w:p w14:paraId="7D352FF3" w14:textId="77777777" w:rsidR="00E34043" w:rsidRPr="006F3F0B" w:rsidRDefault="06C269F9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6C269F9">
        <w:rPr>
          <w:rFonts w:ascii="Calibri" w:hAnsi="Calibri" w:cs="Calibri"/>
          <w:b/>
          <w:bCs/>
          <w:i/>
          <w:iCs/>
          <w:sz w:val="22"/>
          <w:szCs w:val="22"/>
        </w:rPr>
        <w:t>Exhibition stand area</w:t>
      </w:r>
      <w:r w:rsidRPr="06C269F9">
        <w:rPr>
          <w:rFonts w:ascii="Calibri" w:hAnsi="Calibri" w:cs="Calibri"/>
          <w:sz w:val="22"/>
          <w:szCs w:val="22"/>
        </w:rPr>
        <w:t>: 2 x 2m exhibition stand area with 1.3m table (not shell scheme), two chairs, wi-fi and power available.</w:t>
      </w:r>
    </w:p>
    <w:p w14:paraId="7C7D8A97" w14:textId="77777777" w:rsidR="00E34043" w:rsidRPr="006F3F0B" w:rsidRDefault="00E34043" w:rsidP="00E34043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773AB2DF" w14:textId="77777777" w:rsidR="00401E2E" w:rsidRDefault="06C269F9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6C269F9">
        <w:rPr>
          <w:rFonts w:ascii="Calibri" w:hAnsi="Calibri" w:cs="Calibri"/>
          <w:sz w:val="22"/>
          <w:szCs w:val="22"/>
        </w:rPr>
        <w:t xml:space="preserve">Stands will be allocated on a first come first served basis.  </w:t>
      </w:r>
    </w:p>
    <w:p w14:paraId="21ED0422" w14:textId="77777777" w:rsidR="00441E51" w:rsidRDefault="00441E51" w:rsidP="00E34043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1CC44E37" w14:textId="5BB16662" w:rsidR="00401E2E" w:rsidRDefault="06C269F9" w:rsidP="00E25BFC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6C269F9">
        <w:rPr>
          <w:rFonts w:ascii="Calibri" w:hAnsi="Calibri" w:cs="Calibri"/>
          <w:sz w:val="22"/>
          <w:szCs w:val="22"/>
        </w:rPr>
        <w:t>The exh</w:t>
      </w:r>
      <w:r w:rsidR="00E25BFC">
        <w:rPr>
          <w:rFonts w:ascii="Calibri" w:hAnsi="Calibri" w:cs="Calibri"/>
          <w:sz w:val="22"/>
          <w:szCs w:val="22"/>
        </w:rPr>
        <w:t xml:space="preserve">ibition floor plan is </w:t>
      </w:r>
      <w:r w:rsidR="00B13367">
        <w:rPr>
          <w:rFonts w:ascii="Calibri" w:hAnsi="Calibri" w:cs="Calibri"/>
          <w:sz w:val="22"/>
          <w:szCs w:val="22"/>
        </w:rPr>
        <w:t xml:space="preserve">available on the LUPC &amp; SUPC Conference 2018 web </w:t>
      </w:r>
      <w:r w:rsidR="00E25BFC">
        <w:rPr>
          <w:rFonts w:ascii="Calibri" w:hAnsi="Calibri" w:cs="Calibri"/>
          <w:sz w:val="22"/>
          <w:szCs w:val="22"/>
        </w:rPr>
        <w:t>page</w:t>
      </w:r>
      <w:r w:rsidR="00B13367">
        <w:rPr>
          <w:rFonts w:ascii="Calibri" w:hAnsi="Calibri" w:cs="Calibri"/>
          <w:sz w:val="22"/>
          <w:szCs w:val="22"/>
        </w:rPr>
        <w:t xml:space="preserve"> and we will update this weekly as stands are taken - </w:t>
      </w:r>
      <w:hyperlink r:id="rId11" w:history="1">
        <w:r w:rsidR="00E25BFC" w:rsidRPr="002C634D">
          <w:rPr>
            <w:rStyle w:val="Hyperlink"/>
            <w:rFonts w:ascii="Calibri" w:hAnsi="Calibri" w:cs="Calibri"/>
            <w:sz w:val="22"/>
            <w:szCs w:val="22"/>
          </w:rPr>
          <w:t>www.lupc.ac.uk/conference2018</w:t>
        </w:r>
      </w:hyperlink>
      <w:r w:rsidRPr="06C269F9">
        <w:rPr>
          <w:rFonts w:ascii="Calibri" w:hAnsi="Calibri" w:cs="Calibri"/>
          <w:sz w:val="22"/>
          <w:szCs w:val="22"/>
        </w:rPr>
        <w:t xml:space="preserve"> </w:t>
      </w:r>
    </w:p>
    <w:p w14:paraId="31F960DC" w14:textId="77777777" w:rsidR="00441E51" w:rsidRDefault="00441E51" w:rsidP="00E34043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47059956" w14:textId="77777777" w:rsidR="00441E51" w:rsidRDefault="06C269F9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6C269F9">
        <w:rPr>
          <w:rFonts w:ascii="Calibri" w:hAnsi="Calibri" w:cs="Calibri"/>
          <w:sz w:val="22"/>
          <w:szCs w:val="22"/>
        </w:rPr>
        <w:t xml:space="preserve">Please note, if you have an unusual space or staging requirements, please contact </w:t>
      </w:r>
      <w:hyperlink r:id="rId12">
        <w:r w:rsidRPr="06C269F9">
          <w:rPr>
            <w:rStyle w:val="Hyperlink"/>
            <w:rFonts w:ascii="Calibri" w:hAnsi="Calibri" w:cs="Calibri"/>
            <w:sz w:val="22"/>
            <w:szCs w:val="22"/>
          </w:rPr>
          <w:t>Laura Compton</w:t>
        </w:r>
      </w:hyperlink>
      <w:r w:rsidRPr="06C269F9">
        <w:rPr>
          <w:rFonts w:ascii="Calibri" w:hAnsi="Calibri" w:cs="Calibri"/>
          <w:sz w:val="22"/>
          <w:szCs w:val="22"/>
        </w:rPr>
        <w:t xml:space="preserve"> in advance to discuss if the venue can accommodate this.   </w:t>
      </w:r>
    </w:p>
    <w:p w14:paraId="3CD841AC" w14:textId="77777777" w:rsidR="00E25BFC" w:rsidRDefault="00E25BFC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4F5C3D9F" w14:textId="77777777" w:rsidR="00E25BFC" w:rsidRDefault="00E25BFC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20B4EA4F" w14:textId="77777777" w:rsidR="00E25BFC" w:rsidRDefault="00E25BFC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578DA19A" w14:textId="77777777" w:rsidR="00E25BFC" w:rsidRDefault="00E25BFC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6F7D8708" w14:textId="77777777" w:rsidR="00E25BFC" w:rsidRDefault="00E25BFC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3DB221F0" w14:textId="77777777" w:rsidR="00E25BFC" w:rsidRDefault="00E25BFC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75CCBA8B" w14:textId="77777777" w:rsidR="00E25BFC" w:rsidRDefault="00E25BFC" w:rsidP="00E25BFC">
      <w:pPr>
        <w:pBdr>
          <w:bottom w:val="single" w:sz="12" w:space="1" w:color="auto"/>
        </w:pBdr>
        <w:tabs>
          <w:tab w:val="right" w:pos="90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pPr w:leftFromText="180" w:rightFromText="180" w:horzAnchor="margin" w:tblpY="405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560"/>
        <w:gridCol w:w="3822"/>
        <w:gridCol w:w="1988"/>
      </w:tblGrid>
      <w:tr w:rsidR="001E7A44" w:rsidRPr="00A11F0C" w14:paraId="40FF6B41" w14:textId="77777777" w:rsidTr="00B64CA5">
        <w:trPr>
          <w:trHeight w:val="340"/>
        </w:trPr>
        <w:tc>
          <w:tcPr>
            <w:tcW w:w="3602" w:type="dxa"/>
            <w:gridSpan w:val="2"/>
            <w:shd w:val="clear" w:color="auto" w:fill="E7E6E6" w:themeFill="background2"/>
          </w:tcPr>
          <w:p w14:paraId="4A1D55D7" w14:textId="77777777" w:rsidR="001E7A44" w:rsidRPr="00E25BFC" w:rsidRDefault="001E7A44" w:rsidP="00E25BFC">
            <w:pPr>
              <w:tabs>
                <w:tab w:val="left" w:pos="4590"/>
              </w:tabs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</w:t>
            </w:r>
            <w:r w:rsidRPr="00E25BFC">
              <w:rPr>
                <w:rFonts w:ascii="Calibri" w:hAnsi="Calibri" w:cs="Calibri"/>
                <w:b/>
                <w:sz w:val="22"/>
                <w:szCs w:val="22"/>
              </w:rPr>
              <w:t>equired Stand Package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E7A44">
              <w:rPr>
                <w:rFonts w:ascii="Calibri" w:hAnsi="Calibri" w:cs="Calibri"/>
                <w:sz w:val="22"/>
                <w:szCs w:val="22"/>
              </w:rPr>
              <w:t>(please tick)</w:t>
            </w:r>
            <w:r w:rsidRPr="00E25BF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219" w:type="dxa"/>
          </w:tcPr>
          <w:p w14:paraId="6272EFF2" w14:textId="1A7316AE" w:rsidR="001E7A44" w:rsidRDefault="001E7A44" w:rsidP="000103EA">
            <w:pPr>
              <w:tabs>
                <w:tab w:val="left" w:pos="4590"/>
              </w:tabs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you wish to, please specify preferred stand number within </w:t>
            </w:r>
            <w:r w:rsidR="000103EA">
              <w:rPr>
                <w:rFonts w:ascii="Calibri" w:hAnsi="Calibri" w:cs="Calibri"/>
                <w:b/>
                <w:sz w:val="22"/>
                <w:szCs w:val="22"/>
              </w:rPr>
              <w:t>chosen package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area </w:t>
            </w:r>
            <w:r w:rsidRPr="001E7A44">
              <w:rPr>
                <w:rFonts w:ascii="Calibri" w:hAnsi="Calibri" w:cs="Calibri"/>
                <w:i/>
                <w:sz w:val="22"/>
                <w:szCs w:val="22"/>
              </w:rPr>
              <w:t xml:space="preserve">(refer to Exhibition Floorplan at </w:t>
            </w:r>
            <w:hyperlink r:id="rId13" w:history="1">
              <w:r w:rsidR="00326ADE" w:rsidRPr="00326ADE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http://www.lupc.ac.uk/conference2018</w:t>
              </w:r>
            </w:hyperlink>
            <w:r w:rsidRPr="001E7A44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2195" w:type="dxa"/>
          </w:tcPr>
          <w:p w14:paraId="6E6C04C2" w14:textId="4F9FA530" w:rsidR="001E7A44" w:rsidRDefault="000103EA" w:rsidP="00E25BFC">
            <w:pPr>
              <w:tabs>
                <w:tab w:val="left" w:pos="4590"/>
              </w:tabs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Preferred s</w:t>
            </w:r>
            <w:r w:rsidR="001E7A44">
              <w:rPr>
                <w:rFonts w:ascii="Calibri" w:hAnsi="Calibri" w:cs="Calibri"/>
                <w:b/>
                <w:sz w:val="22"/>
                <w:szCs w:val="22"/>
              </w:rPr>
              <w:t>tand number</w:t>
            </w:r>
          </w:p>
        </w:tc>
      </w:tr>
      <w:tr w:rsidR="001E7A44" w:rsidRPr="00A11F0C" w14:paraId="6D849BB3" w14:textId="77777777" w:rsidTr="00B64CA5">
        <w:tc>
          <w:tcPr>
            <w:tcW w:w="2972" w:type="dxa"/>
            <w:shd w:val="clear" w:color="auto" w:fill="E7E6E6" w:themeFill="background2"/>
          </w:tcPr>
          <w:p w14:paraId="21C2824B" w14:textId="77777777" w:rsidR="001E7A44" w:rsidRPr="00A11F0C" w:rsidRDefault="001E7A44" w:rsidP="00E25B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Gold Package - £2,000</w:t>
            </w:r>
            <w:r w:rsidRPr="3FB59BE2">
              <w:rPr>
                <w:rFonts w:ascii="Calibri" w:hAnsi="Calibri" w:cs="Calibri"/>
                <w:sz w:val="22"/>
                <w:szCs w:val="22"/>
              </w:rPr>
              <w:t xml:space="preserve"> + VAT</w:t>
            </w:r>
          </w:p>
        </w:tc>
        <w:tc>
          <w:tcPr>
            <w:tcW w:w="630" w:type="dxa"/>
            <w:shd w:val="clear" w:color="auto" w:fill="E7E6E6" w:themeFill="background2"/>
          </w:tcPr>
          <w:p w14:paraId="3E0D3D61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9" w:type="dxa"/>
          </w:tcPr>
          <w:p w14:paraId="1CF88CAE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E7A44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choice</w:t>
            </w:r>
          </w:p>
        </w:tc>
        <w:tc>
          <w:tcPr>
            <w:tcW w:w="2195" w:type="dxa"/>
          </w:tcPr>
          <w:p w14:paraId="0639ABE8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A44" w:rsidRPr="00A11F0C" w14:paraId="040B3E6F" w14:textId="77777777" w:rsidTr="00B64CA5">
        <w:tc>
          <w:tcPr>
            <w:tcW w:w="2972" w:type="dxa"/>
            <w:shd w:val="clear" w:color="auto" w:fill="E7E6E6" w:themeFill="background2"/>
          </w:tcPr>
          <w:p w14:paraId="1356199E" w14:textId="77777777" w:rsidR="001E7A44" w:rsidRPr="00A11F0C" w:rsidRDefault="001E7A44" w:rsidP="00E25B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Silver Package - £1,750</w:t>
            </w:r>
            <w:r w:rsidRPr="3FB59BE2">
              <w:rPr>
                <w:rFonts w:ascii="Calibri" w:hAnsi="Calibri" w:cs="Calibri"/>
                <w:sz w:val="22"/>
                <w:szCs w:val="22"/>
              </w:rPr>
              <w:t xml:space="preserve"> + VAT</w:t>
            </w:r>
          </w:p>
        </w:tc>
        <w:tc>
          <w:tcPr>
            <w:tcW w:w="630" w:type="dxa"/>
            <w:shd w:val="clear" w:color="auto" w:fill="E7E6E6" w:themeFill="background2"/>
          </w:tcPr>
          <w:p w14:paraId="692171FA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9" w:type="dxa"/>
          </w:tcPr>
          <w:p w14:paraId="431E6AC6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E7A44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choice</w:t>
            </w:r>
          </w:p>
        </w:tc>
        <w:tc>
          <w:tcPr>
            <w:tcW w:w="2195" w:type="dxa"/>
          </w:tcPr>
          <w:p w14:paraId="00F2F770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A44" w:rsidRPr="00A11F0C" w14:paraId="640F8C03" w14:textId="77777777" w:rsidTr="00B64CA5">
        <w:tc>
          <w:tcPr>
            <w:tcW w:w="2972" w:type="dxa"/>
            <w:shd w:val="clear" w:color="auto" w:fill="E7E6E6" w:themeFill="background2"/>
          </w:tcPr>
          <w:p w14:paraId="3E66EB63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Bronze Package - £1,500</w:t>
            </w:r>
            <w:r w:rsidRPr="3FB59BE2">
              <w:rPr>
                <w:rFonts w:ascii="Calibri" w:hAnsi="Calibri" w:cs="Calibri"/>
                <w:sz w:val="22"/>
                <w:szCs w:val="22"/>
              </w:rPr>
              <w:t xml:space="preserve"> + VAT</w:t>
            </w:r>
          </w:p>
        </w:tc>
        <w:tc>
          <w:tcPr>
            <w:tcW w:w="630" w:type="dxa"/>
            <w:shd w:val="clear" w:color="auto" w:fill="E7E6E6" w:themeFill="background2"/>
          </w:tcPr>
          <w:p w14:paraId="0D6109BF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9" w:type="dxa"/>
          </w:tcPr>
          <w:p w14:paraId="5EBF9144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E7A44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choice</w:t>
            </w:r>
          </w:p>
        </w:tc>
        <w:tc>
          <w:tcPr>
            <w:tcW w:w="2195" w:type="dxa"/>
          </w:tcPr>
          <w:p w14:paraId="7634D656" w14:textId="77777777" w:rsidR="001E7A44" w:rsidRPr="00A11F0C" w:rsidRDefault="001E7A44" w:rsidP="00E25BFC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B4926" w14:textId="77777777" w:rsidR="00401E2E" w:rsidRDefault="00472A52" w:rsidP="00472A52">
      <w:pPr>
        <w:pBdr>
          <w:bottom w:val="single" w:sz="12" w:space="1" w:color="auto"/>
        </w:pBd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BB20C85" w14:textId="77777777" w:rsidR="3FB59BE2" w:rsidRDefault="3FB59BE2" w:rsidP="3FB59BE2">
      <w:pPr>
        <w:jc w:val="both"/>
        <w:rPr>
          <w:rFonts w:ascii="Calibri" w:hAnsi="Calibri" w:cs="Calibri"/>
          <w:sz w:val="22"/>
          <w:szCs w:val="22"/>
        </w:rPr>
      </w:pPr>
    </w:p>
    <w:p w14:paraId="289742BA" w14:textId="11D28BA5" w:rsidR="00E25BFC" w:rsidRDefault="00472A52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Should the conference be fully booked when we receive your book</w:t>
      </w:r>
      <w:r w:rsidR="00E74605">
        <w:rPr>
          <w:rFonts w:ascii="Calibri" w:hAnsi="Calibri" w:cs="Calibri"/>
          <w:sz w:val="22"/>
          <w:szCs w:val="22"/>
        </w:rPr>
        <w:t>ing</w:t>
      </w:r>
      <w:r w:rsidR="00326ADE">
        <w:rPr>
          <w:rFonts w:ascii="Calibri" w:hAnsi="Calibri" w:cs="Calibri"/>
          <w:sz w:val="22"/>
          <w:szCs w:val="22"/>
        </w:rPr>
        <w:t>,</w:t>
      </w:r>
      <w:r w:rsidR="00E74605">
        <w:rPr>
          <w:rFonts w:ascii="Calibri" w:hAnsi="Calibri" w:cs="Calibri"/>
          <w:sz w:val="22"/>
          <w:szCs w:val="22"/>
        </w:rPr>
        <w:t xml:space="preserve"> would you like to join our waiting l</w:t>
      </w:r>
      <w:r w:rsidR="00326ADE">
        <w:rPr>
          <w:rFonts w:ascii="Calibri" w:hAnsi="Calibri" w:cs="Calibri"/>
          <w:sz w:val="22"/>
          <w:szCs w:val="22"/>
        </w:rPr>
        <w:t>ist?</w:t>
      </w:r>
    </w:p>
    <w:p w14:paraId="4153E0EE" w14:textId="77777777" w:rsidR="00326ADE" w:rsidRDefault="00326ADE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49CAC9B8" w14:textId="36710944" w:rsidR="00326ADE" w:rsidRDefault="00326ADE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Yes  </w:t>
      </w:r>
      <w:sdt>
        <w:sdtPr>
          <w:rPr>
            <w:rFonts w:ascii="Calibri" w:hAnsi="Calibri" w:cs="Calibri"/>
            <w:sz w:val="22"/>
            <w:szCs w:val="22"/>
          </w:rPr>
          <w:id w:val="20191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77DB6A6C" w14:textId="73A9737D" w:rsidR="00326ADE" w:rsidRDefault="00326ADE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  </w:t>
      </w:r>
      <w:sdt>
        <w:sdtPr>
          <w:rPr>
            <w:rFonts w:ascii="Calibri" w:hAnsi="Calibri" w:cs="Calibri"/>
            <w:sz w:val="22"/>
            <w:szCs w:val="22"/>
          </w:rPr>
          <w:id w:val="-146164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123E6D01" w14:textId="77777777" w:rsidR="00E25BFC" w:rsidRDefault="00E25BFC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7FE87A1A" w14:textId="77777777" w:rsidR="00401E2E" w:rsidRDefault="06C269F9" w:rsidP="06C269F9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6C269F9">
        <w:rPr>
          <w:rFonts w:ascii="Calibri" w:hAnsi="Calibri" w:cs="Calibri"/>
          <w:sz w:val="22"/>
          <w:szCs w:val="22"/>
        </w:rPr>
        <w:t>Full exhibitor instructions will be sent 3 weeks prior to the event. Please note early on that access for set-up is available the night beforehand and that there is no car parking on site (though public car parks in the vicinity).</w:t>
      </w:r>
    </w:p>
    <w:p w14:paraId="14A1473C" w14:textId="77777777" w:rsidR="00401E2E" w:rsidRDefault="00401E2E" w:rsidP="00E34043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A369228" w14:textId="77777777" w:rsidR="00107CCC" w:rsidRDefault="00107CCC" w:rsidP="00DA7AE1">
      <w:pPr>
        <w:rPr>
          <w:rFonts w:ascii="Calibri" w:hAnsi="Calibri" w:cs="Calibri"/>
          <w:b/>
          <w:color w:val="000000"/>
          <w:sz w:val="32"/>
          <w:szCs w:val="32"/>
          <w:lang w:val="en"/>
        </w:rPr>
      </w:pPr>
    </w:p>
    <w:p w14:paraId="6A91B556" w14:textId="77777777" w:rsidR="00107CCC" w:rsidRDefault="06C269F9" w:rsidP="06C269F9">
      <w:pPr>
        <w:rPr>
          <w:rFonts w:ascii="Calibri" w:hAnsi="Calibri" w:cs="Calibri"/>
          <w:b/>
          <w:bCs/>
          <w:color w:val="000000" w:themeColor="text1"/>
          <w:sz w:val="36"/>
          <w:szCs w:val="36"/>
          <w:lang w:val="en"/>
        </w:rPr>
      </w:pPr>
      <w:r w:rsidRPr="06C269F9">
        <w:rPr>
          <w:rFonts w:ascii="Calibri" w:hAnsi="Calibri" w:cs="Calibri"/>
          <w:b/>
          <w:bCs/>
          <w:color w:val="000000" w:themeColor="text1"/>
          <w:sz w:val="36"/>
          <w:szCs w:val="36"/>
          <w:lang w:val="en"/>
        </w:rPr>
        <w:t>Payment</w:t>
      </w:r>
    </w:p>
    <w:p w14:paraId="72E695E8" w14:textId="77777777" w:rsidR="00472A52" w:rsidRDefault="00E74605" w:rsidP="06C269F9">
      <w:pPr>
        <w:rPr>
          <w:rFonts w:ascii="Calibri" w:hAnsi="Calibri" w:cs="Calibri"/>
          <w:b/>
          <w:bCs/>
          <w:color w:val="000000" w:themeColor="text1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36"/>
          <w:lang w:val="en"/>
        </w:rPr>
        <w:t xml:space="preserve">Please note: </w:t>
      </w:r>
      <w:r w:rsidR="00472A52">
        <w:rPr>
          <w:rFonts w:ascii="Calibri" w:hAnsi="Calibri" w:cs="Calibri"/>
          <w:b/>
          <w:bCs/>
          <w:color w:val="000000" w:themeColor="text1"/>
          <w:sz w:val="28"/>
          <w:szCs w:val="36"/>
          <w:lang w:val="en"/>
        </w:rPr>
        <w:t>your stand is not secure and may</w:t>
      </w:r>
      <w:r>
        <w:rPr>
          <w:rFonts w:ascii="Calibri" w:hAnsi="Calibri" w:cs="Calibri"/>
          <w:b/>
          <w:bCs/>
          <w:color w:val="000000" w:themeColor="text1"/>
          <w:sz w:val="28"/>
          <w:szCs w:val="36"/>
          <w:lang w:val="en"/>
        </w:rPr>
        <w:t xml:space="preserve"> be offered to another waiting s</w:t>
      </w:r>
      <w:r w:rsidR="00472A52">
        <w:rPr>
          <w:rFonts w:ascii="Calibri" w:hAnsi="Calibri" w:cs="Calibri"/>
          <w:b/>
          <w:bCs/>
          <w:color w:val="000000" w:themeColor="text1"/>
          <w:sz w:val="28"/>
          <w:szCs w:val="36"/>
          <w:lang w:val="en"/>
        </w:rPr>
        <w:t>upplier if payment is not received within the 30 days of invoice.</w:t>
      </w:r>
    </w:p>
    <w:p w14:paraId="1311D42E" w14:textId="77777777" w:rsidR="00495E22" w:rsidRDefault="00495E22" w:rsidP="00DA7AE1">
      <w:pPr>
        <w:rPr>
          <w:rFonts w:ascii="Calibri" w:hAnsi="Calibri" w:cs="Calibri"/>
          <w:b/>
          <w:color w:val="000000"/>
          <w:sz w:val="36"/>
          <w:szCs w:val="36"/>
          <w:lang w:val="en"/>
        </w:rPr>
      </w:pPr>
    </w:p>
    <w:p w14:paraId="2E059598" w14:textId="77777777" w:rsidR="00495E22" w:rsidRDefault="06C269F9" w:rsidP="06C269F9">
      <w:pPr>
        <w:rPr>
          <w:rFonts w:ascii="Calibri" w:hAnsi="Calibri" w:cs="Calibri"/>
          <w:color w:val="000000" w:themeColor="text1"/>
          <w:sz w:val="22"/>
          <w:szCs w:val="22"/>
          <w:lang w:val="en"/>
        </w:rPr>
      </w:pPr>
      <w:r w:rsidRPr="06C269F9">
        <w:rPr>
          <w:rFonts w:ascii="Calibri" w:hAnsi="Calibri" w:cs="Calibri"/>
          <w:color w:val="000000" w:themeColor="text1"/>
          <w:sz w:val="22"/>
          <w:szCs w:val="22"/>
          <w:lang w:val="en"/>
        </w:rPr>
        <w:t>How do you wish to pay?</w:t>
      </w:r>
    </w:p>
    <w:p w14:paraId="2748BA7E" w14:textId="77777777" w:rsidR="00495E22" w:rsidRDefault="00495E22" w:rsidP="00DA7AE1">
      <w:pPr>
        <w:rPr>
          <w:rFonts w:ascii="Calibri" w:hAnsi="Calibri" w:cs="Calibri"/>
          <w:color w:val="000000"/>
          <w:sz w:val="22"/>
          <w:szCs w:val="22"/>
          <w:lang w:val="en"/>
        </w:rPr>
      </w:pPr>
    </w:p>
    <w:p w14:paraId="2C27382F" w14:textId="77777777" w:rsidR="00107CCC" w:rsidRDefault="006D343D" w:rsidP="08185442">
      <w:pPr>
        <w:rPr>
          <w:rFonts w:ascii="Calibri" w:hAnsi="Calibri" w:cs="Calibri"/>
          <w:color w:val="000000" w:themeColor="text1"/>
          <w:sz w:val="22"/>
          <w:szCs w:val="22"/>
          <w:lang w:val="en"/>
        </w:rPr>
      </w:pPr>
      <w:sdt>
        <w:sdtPr>
          <w:rPr>
            <w:rFonts w:ascii="Calibri" w:hAnsi="Calibri" w:cs="Calibri"/>
            <w:color w:val="000000"/>
            <w:sz w:val="32"/>
            <w:szCs w:val="22"/>
            <w:lang w:val="en"/>
          </w:rPr>
          <w:id w:val="-27264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67C">
            <w:rPr>
              <w:rFonts w:ascii="MS Gothic" w:eastAsia="MS Gothic" w:hAnsi="MS Gothic" w:cs="Calibri" w:hint="eastAsia"/>
              <w:color w:val="000000"/>
              <w:sz w:val="32"/>
              <w:szCs w:val="22"/>
              <w:lang w:val="en"/>
            </w:rPr>
            <w:t>☐</w:t>
          </w:r>
        </w:sdtContent>
      </w:sdt>
      <w:r w:rsidR="00472A52" w:rsidRPr="00472A52">
        <w:rPr>
          <w:rFonts w:ascii="Calibri" w:hAnsi="Calibri" w:cs="Calibri"/>
          <w:color w:val="000000"/>
          <w:sz w:val="32"/>
          <w:szCs w:val="22"/>
          <w:lang w:val="en"/>
        </w:rPr>
        <w:t xml:space="preserve"> </w:t>
      </w:r>
      <w:r w:rsidR="00472A52">
        <w:rPr>
          <w:rFonts w:ascii="Calibri" w:hAnsi="Calibri" w:cs="Calibri"/>
          <w:color w:val="000000"/>
          <w:sz w:val="22"/>
          <w:szCs w:val="22"/>
          <w:lang w:val="en"/>
        </w:rPr>
        <w:t>C</w:t>
      </w:r>
      <w:r w:rsidR="00515E43">
        <w:rPr>
          <w:rFonts w:ascii="Calibri" w:hAnsi="Calibri" w:cs="Calibri"/>
          <w:color w:val="000000"/>
          <w:sz w:val="22"/>
          <w:szCs w:val="22"/>
          <w:lang w:val="en"/>
        </w:rPr>
        <w:t xml:space="preserve">heque  </w:t>
      </w:r>
      <w:r w:rsidR="00E76271">
        <w:rPr>
          <w:rFonts w:ascii="Calibri" w:hAnsi="Calibri" w:cs="Calibri"/>
          <w:color w:val="000000"/>
          <w:sz w:val="22"/>
          <w:szCs w:val="22"/>
          <w:lang w:val="en"/>
        </w:rPr>
        <w:t xml:space="preserve">    </w:t>
      </w:r>
      <w:sdt>
        <w:sdtPr>
          <w:rPr>
            <w:rFonts w:ascii="Calibri" w:hAnsi="Calibri" w:cs="Calibri"/>
            <w:color w:val="000000"/>
            <w:sz w:val="22"/>
            <w:szCs w:val="22"/>
            <w:lang w:val="en"/>
          </w:rPr>
          <w:id w:val="-123168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67C">
            <w:rPr>
              <w:rFonts w:ascii="MS Gothic" w:eastAsia="MS Gothic" w:hAnsi="MS Gothic" w:cs="Calibri" w:hint="eastAsia"/>
              <w:color w:val="000000"/>
              <w:sz w:val="22"/>
              <w:szCs w:val="22"/>
              <w:lang w:val="en"/>
            </w:rPr>
            <w:t>☐</w:t>
          </w:r>
        </w:sdtContent>
      </w:sdt>
      <w:r w:rsidR="00E76271">
        <w:rPr>
          <w:rFonts w:ascii="Calibri" w:hAnsi="Calibri" w:cs="Calibri"/>
          <w:color w:val="000000"/>
          <w:sz w:val="22"/>
          <w:szCs w:val="22"/>
          <w:lang w:val="en"/>
        </w:rPr>
        <w:t xml:space="preserve">Online    </w:t>
      </w:r>
      <w:sdt>
        <w:sdtPr>
          <w:rPr>
            <w:rFonts w:ascii="Calibri" w:hAnsi="Calibri" w:cs="Calibri"/>
            <w:color w:val="000000"/>
            <w:sz w:val="22"/>
            <w:szCs w:val="22"/>
            <w:lang w:val="en"/>
          </w:rPr>
          <w:id w:val="-117318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67C">
            <w:rPr>
              <w:rFonts w:ascii="MS Gothic" w:eastAsia="MS Gothic" w:hAnsi="MS Gothic" w:cs="Calibri" w:hint="eastAsia"/>
              <w:color w:val="000000"/>
              <w:sz w:val="22"/>
              <w:szCs w:val="22"/>
              <w:lang w:val="en"/>
            </w:rPr>
            <w:t>☐</w:t>
          </w:r>
        </w:sdtContent>
      </w:sdt>
      <w:r w:rsidR="00E76271">
        <w:rPr>
          <w:rFonts w:ascii="Calibri" w:hAnsi="Calibri" w:cs="Calibri"/>
          <w:color w:val="000000"/>
          <w:sz w:val="22"/>
          <w:szCs w:val="22"/>
          <w:lang w:val="en"/>
        </w:rPr>
        <w:t xml:space="preserve">BACS      </w:t>
      </w:r>
      <w:r w:rsidR="00515E43">
        <w:rPr>
          <w:rFonts w:ascii="Calibri" w:hAnsi="Calibri" w:cs="Calibri"/>
          <w:color w:val="000000"/>
          <w:sz w:val="22"/>
          <w:szCs w:val="22"/>
          <w:lang w:val="e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CC2730" w:rsidRPr="00A11F0C" w14:paraId="5B67D09B" w14:textId="77777777" w:rsidTr="06C269F9">
        <w:tc>
          <w:tcPr>
            <w:tcW w:w="4621" w:type="dxa"/>
            <w:shd w:val="clear" w:color="auto" w:fill="auto"/>
          </w:tcPr>
          <w:p w14:paraId="77A336B1" w14:textId="77777777" w:rsidR="00CC2730" w:rsidRPr="00A11F0C" w:rsidRDefault="06C269F9" w:rsidP="06C269F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</w:pPr>
            <w:r w:rsidRPr="06C269F9"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  <w:t>Invoice postal address</w:t>
            </w:r>
          </w:p>
        </w:tc>
        <w:tc>
          <w:tcPr>
            <w:tcW w:w="4621" w:type="dxa"/>
            <w:shd w:val="clear" w:color="auto" w:fill="auto"/>
          </w:tcPr>
          <w:p w14:paraId="4B76196A" w14:textId="77777777" w:rsidR="00CC2730" w:rsidRPr="00A11F0C" w:rsidRDefault="00CC2730" w:rsidP="3FB59BE2">
            <w:pP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"/>
              </w:rPr>
            </w:pPr>
          </w:p>
          <w:p w14:paraId="0CB9CDC1" w14:textId="77777777" w:rsidR="00CC2730" w:rsidRPr="00A11F0C" w:rsidRDefault="00CC2730" w:rsidP="3FB59BE2">
            <w:pP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"/>
              </w:rPr>
            </w:pPr>
          </w:p>
          <w:p w14:paraId="4F171B36" w14:textId="77777777" w:rsidR="00CC2730" w:rsidRPr="00A11F0C" w:rsidRDefault="00CC2730" w:rsidP="3FB59BE2">
            <w:pP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"/>
              </w:rPr>
            </w:pPr>
          </w:p>
          <w:p w14:paraId="447BC600" w14:textId="77777777" w:rsidR="00CC2730" w:rsidRPr="00A11F0C" w:rsidRDefault="00CC2730" w:rsidP="3FB59BE2">
            <w:pP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CC2730" w:rsidRPr="00A11F0C" w14:paraId="7F69C285" w14:textId="77777777" w:rsidTr="06C269F9">
        <w:tc>
          <w:tcPr>
            <w:tcW w:w="4621" w:type="dxa"/>
            <w:shd w:val="clear" w:color="auto" w:fill="auto"/>
          </w:tcPr>
          <w:p w14:paraId="38BAA5A6" w14:textId="77777777" w:rsidR="00CC2730" w:rsidRPr="00A11F0C" w:rsidRDefault="06C269F9" w:rsidP="06C269F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</w:pPr>
            <w:r w:rsidRPr="06C269F9"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  <w:t>Invoice email address</w:t>
            </w:r>
          </w:p>
        </w:tc>
        <w:tc>
          <w:tcPr>
            <w:tcW w:w="4621" w:type="dxa"/>
            <w:shd w:val="clear" w:color="auto" w:fill="auto"/>
          </w:tcPr>
          <w:p w14:paraId="6B7194E3" w14:textId="77777777" w:rsidR="00CC2730" w:rsidRPr="00A11F0C" w:rsidRDefault="00CC2730" w:rsidP="3FB59BE2">
            <w:pPr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</w:pPr>
          </w:p>
        </w:tc>
      </w:tr>
      <w:tr w:rsidR="00CC2730" w:rsidRPr="00A11F0C" w14:paraId="40CC5813" w14:textId="77777777" w:rsidTr="06C269F9">
        <w:tc>
          <w:tcPr>
            <w:tcW w:w="4621" w:type="dxa"/>
            <w:shd w:val="clear" w:color="auto" w:fill="auto"/>
          </w:tcPr>
          <w:p w14:paraId="1758647A" w14:textId="77777777" w:rsidR="00CC2730" w:rsidRPr="00A11F0C" w:rsidRDefault="06C269F9" w:rsidP="06C269F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</w:pPr>
            <w:r w:rsidRPr="06C269F9"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  <w:t>Purchase order no. (if required)</w:t>
            </w:r>
          </w:p>
        </w:tc>
        <w:tc>
          <w:tcPr>
            <w:tcW w:w="4621" w:type="dxa"/>
            <w:shd w:val="clear" w:color="auto" w:fill="auto"/>
          </w:tcPr>
          <w:p w14:paraId="35134F0C" w14:textId="77777777" w:rsidR="00CC2730" w:rsidRPr="00A11F0C" w:rsidRDefault="00CC2730" w:rsidP="3FB59BE2">
            <w:pP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"/>
              </w:rPr>
            </w:pPr>
          </w:p>
        </w:tc>
      </w:tr>
    </w:tbl>
    <w:p w14:paraId="7A5BAD23" w14:textId="77777777" w:rsidR="00CC2730" w:rsidRDefault="00CC2730" w:rsidP="00DA7AE1">
      <w:pPr>
        <w:rPr>
          <w:rFonts w:ascii="Calibri" w:hAnsi="Calibri" w:cs="Calibri"/>
          <w:b/>
          <w:color w:val="000000"/>
          <w:sz w:val="32"/>
          <w:szCs w:val="32"/>
          <w:lang w:val="en"/>
        </w:rPr>
      </w:pPr>
    </w:p>
    <w:p w14:paraId="2A0E088F" w14:textId="77777777" w:rsidR="00107CCC" w:rsidRPr="00401E2E" w:rsidRDefault="06C269F9" w:rsidP="06C269F9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en"/>
        </w:rPr>
      </w:pPr>
      <w:r w:rsidRPr="06C269F9">
        <w:rPr>
          <w:rFonts w:ascii="Calibri" w:hAnsi="Calibri" w:cs="Calibri"/>
          <w:b/>
          <w:bCs/>
          <w:color w:val="000000" w:themeColor="text1"/>
          <w:sz w:val="22"/>
          <w:szCs w:val="22"/>
          <w:lang w:val="en"/>
        </w:rPr>
        <w:t>I authorise this booking and have read the Terms &amp; Conditions below</w:t>
      </w:r>
    </w:p>
    <w:p w14:paraId="776B1EB4" w14:textId="77777777" w:rsidR="00107CCC" w:rsidRDefault="00107CCC" w:rsidP="00DA7AE1">
      <w:pPr>
        <w:rPr>
          <w:rFonts w:ascii="Calibri" w:hAnsi="Calibri" w:cs="Calibri"/>
          <w:b/>
          <w:color w:val="000000"/>
          <w:sz w:val="32"/>
          <w:szCs w:val="32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CC2730" w:rsidRPr="00A11F0C" w14:paraId="029D9C44" w14:textId="77777777" w:rsidTr="06C269F9">
        <w:tc>
          <w:tcPr>
            <w:tcW w:w="4621" w:type="dxa"/>
            <w:shd w:val="clear" w:color="auto" w:fill="auto"/>
          </w:tcPr>
          <w:p w14:paraId="6385C78A" w14:textId="77777777" w:rsidR="00CC2730" w:rsidRPr="00A11F0C" w:rsidRDefault="06C269F9" w:rsidP="06C269F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</w:pPr>
            <w:r w:rsidRPr="06C269F9"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  <w:t>Signature</w:t>
            </w:r>
          </w:p>
        </w:tc>
        <w:tc>
          <w:tcPr>
            <w:tcW w:w="4621" w:type="dxa"/>
            <w:shd w:val="clear" w:color="auto" w:fill="auto"/>
          </w:tcPr>
          <w:p w14:paraId="1E44E58E" w14:textId="77777777" w:rsidR="00CC2730" w:rsidRPr="008D5399" w:rsidRDefault="00CC2730" w:rsidP="3FB59BE2">
            <w:pPr>
              <w:rPr>
                <w:rFonts w:ascii="Lucida Handwriting" w:hAnsi="Lucida Handwriting" w:cs="Calibri"/>
                <w:i/>
                <w:iCs/>
                <w:color w:val="000000" w:themeColor="text1"/>
                <w:sz w:val="22"/>
                <w:szCs w:val="22"/>
                <w:lang w:val="en"/>
              </w:rPr>
            </w:pPr>
          </w:p>
          <w:p w14:paraId="54274C0E" w14:textId="77777777" w:rsidR="00CC2730" w:rsidRPr="00A11F0C" w:rsidRDefault="00CC2730" w:rsidP="00DA7AE1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CC2730" w:rsidRPr="00A11F0C" w14:paraId="52DF912A" w14:textId="77777777" w:rsidTr="06C269F9">
        <w:tc>
          <w:tcPr>
            <w:tcW w:w="4621" w:type="dxa"/>
            <w:shd w:val="clear" w:color="auto" w:fill="auto"/>
          </w:tcPr>
          <w:p w14:paraId="738094BF" w14:textId="77777777" w:rsidR="00CC2730" w:rsidRPr="00A11F0C" w:rsidRDefault="06C269F9" w:rsidP="06C269F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</w:pPr>
            <w:r w:rsidRPr="06C269F9"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  <w:t>Print name</w:t>
            </w:r>
          </w:p>
        </w:tc>
        <w:tc>
          <w:tcPr>
            <w:tcW w:w="4621" w:type="dxa"/>
            <w:shd w:val="clear" w:color="auto" w:fill="auto"/>
          </w:tcPr>
          <w:p w14:paraId="26D75E80" w14:textId="77777777" w:rsidR="00CC2730" w:rsidRPr="00A11F0C" w:rsidRDefault="00CC2730" w:rsidP="3FB59BE2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</w:pPr>
          </w:p>
          <w:p w14:paraId="2F510953" w14:textId="77777777" w:rsidR="00CC2730" w:rsidRPr="00A11F0C" w:rsidRDefault="00CC2730" w:rsidP="00DA7AE1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CC2730" w:rsidRPr="00A11F0C" w14:paraId="2A58A3C4" w14:textId="77777777" w:rsidTr="06C269F9">
        <w:tc>
          <w:tcPr>
            <w:tcW w:w="4621" w:type="dxa"/>
            <w:shd w:val="clear" w:color="auto" w:fill="auto"/>
          </w:tcPr>
          <w:p w14:paraId="65D0D431" w14:textId="77777777" w:rsidR="00CC2730" w:rsidRPr="00A11F0C" w:rsidRDefault="06C269F9" w:rsidP="06C269F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</w:pPr>
            <w:r w:rsidRPr="06C269F9"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  <w:t>Job title</w:t>
            </w:r>
          </w:p>
        </w:tc>
        <w:tc>
          <w:tcPr>
            <w:tcW w:w="4621" w:type="dxa"/>
            <w:shd w:val="clear" w:color="auto" w:fill="auto"/>
          </w:tcPr>
          <w:p w14:paraId="17695723" w14:textId="77777777" w:rsidR="00CC2730" w:rsidRPr="00A11F0C" w:rsidRDefault="00CC2730" w:rsidP="3FB59BE2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"/>
              </w:rPr>
            </w:pPr>
          </w:p>
          <w:p w14:paraId="3F408C71" w14:textId="77777777" w:rsidR="00CC2730" w:rsidRPr="00A11F0C" w:rsidRDefault="00CC2730" w:rsidP="00DA7AE1">
            <w:pP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</w:tbl>
    <w:p w14:paraId="258F7271" w14:textId="77777777" w:rsidR="00107CCC" w:rsidRDefault="00107CCC" w:rsidP="00DA7AE1">
      <w:pPr>
        <w:rPr>
          <w:rFonts w:ascii="Calibri" w:hAnsi="Calibri" w:cs="Calibri"/>
          <w:b/>
          <w:color w:val="000000"/>
          <w:sz w:val="32"/>
          <w:szCs w:val="32"/>
          <w:lang w:val="en"/>
        </w:rPr>
      </w:pPr>
    </w:p>
    <w:p w14:paraId="0B262388" w14:textId="2637F5F5" w:rsidR="00107CCC" w:rsidRPr="00441E51" w:rsidRDefault="08185442" w:rsidP="08185442">
      <w:pPr>
        <w:rPr>
          <w:rFonts w:ascii="Calibri" w:hAnsi="Calibri" w:cs="Calibri"/>
          <w:b/>
          <w:bCs/>
          <w:sz w:val="28"/>
          <w:szCs w:val="28"/>
          <w:lang w:val="en"/>
        </w:rPr>
      </w:pPr>
      <w:r w:rsidRPr="08185442">
        <w:rPr>
          <w:rFonts w:ascii="Calibri" w:hAnsi="Calibri" w:cs="Calibri"/>
          <w:b/>
          <w:bCs/>
          <w:sz w:val="28"/>
          <w:szCs w:val="28"/>
          <w:lang w:val="en"/>
        </w:rPr>
        <w:t>Please complete and return this booking form to events@lupc</w:t>
      </w:r>
      <w:r w:rsidR="006D343D">
        <w:rPr>
          <w:rFonts w:ascii="Calibri" w:hAnsi="Calibri" w:cs="Calibri"/>
          <w:b/>
          <w:bCs/>
          <w:sz w:val="28"/>
          <w:szCs w:val="28"/>
          <w:lang w:val="en"/>
        </w:rPr>
        <w:t>.</w:t>
      </w:r>
      <w:bookmarkStart w:id="0" w:name="_GoBack"/>
      <w:bookmarkEnd w:id="0"/>
      <w:r w:rsidRPr="08185442">
        <w:rPr>
          <w:rFonts w:ascii="Calibri" w:hAnsi="Calibri" w:cs="Calibri"/>
          <w:b/>
          <w:bCs/>
          <w:sz w:val="28"/>
          <w:szCs w:val="28"/>
          <w:lang w:val="en"/>
        </w:rPr>
        <w:t>ac.uk</w:t>
      </w:r>
    </w:p>
    <w:p w14:paraId="512DE103" w14:textId="77777777" w:rsidR="00107CCC" w:rsidRDefault="00107CCC" w:rsidP="00DA7AE1">
      <w:pPr>
        <w:rPr>
          <w:rFonts w:ascii="Calibri" w:hAnsi="Calibri" w:cs="Calibri"/>
          <w:b/>
          <w:color w:val="000000"/>
          <w:sz w:val="32"/>
          <w:szCs w:val="32"/>
          <w:lang w:val="en"/>
        </w:rPr>
      </w:pPr>
    </w:p>
    <w:p w14:paraId="681E0A4D" w14:textId="77777777" w:rsidR="005B6293" w:rsidRPr="00441E51" w:rsidRDefault="06C269F9" w:rsidP="06C269F9">
      <w:pPr>
        <w:rPr>
          <w:rFonts w:ascii="Calibri" w:hAnsi="Calibri" w:cs="Calibri"/>
          <w:b/>
          <w:bCs/>
          <w:sz w:val="36"/>
          <w:szCs w:val="36"/>
        </w:rPr>
      </w:pPr>
      <w:r w:rsidRPr="06C269F9">
        <w:rPr>
          <w:rFonts w:ascii="Calibri" w:hAnsi="Calibri" w:cs="Calibri"/>
          <w:b/>
          <w:bCs/>
          <w:sz w:val="36"/>
          <w:szCs w:val="36"/>
        </w:rPr>
        <w:t>Terms &amp; Conditions</w:t>
      </w:r>
    </w:p>
    <w:p w14:paraId="637E207C" w14:textId="77777777" w:rsidR="00E84C83" w:rsidRPr="00322972" w:rsidRDefault="005B6293" w:rsidP="00322972">
      <w:pPr>
        <w:jc w:val="center"/>
        <w:rPr>
          <w:rFonts w:ascii="Calibri" w:hAnsi="Calibri" w:cs="Calibri"/>
          <w:bCs/>
        </w:rPr>
      </w:pPr>
      <w:r w:rsidRPr="00403D76">
        <w:rPr>
          <w:rFonts w:ascii="Calibri" w:hAnsi="Calibri" w:cs="Calibri"/>
          <w:bCs/>
        </w:rPr>
        <w:t xml:space="preserve"> </w:t>
      </w:r>
    </w:p>
    <w:p w14:paraId="78B12031" w14:textId="77777777" w:rsidR="005B6293" w:rsidRDefault="06C269F9" w:rsidP="06C269F9">
      <w:pPr>
        <w:rPr>
          <w:rFonts w:ascii="Calibri" w:hAnsi="Calibri" w:cs="Calibri"/>
          <w:sz w:val="20"/>
          <w:szCs w:val="20"/>
        </w:rPr>
      </w:pPr>
      <w:r w:rsidRPr="06C269F9">
        <w:rPr>
          <w:rFonts w:ascii="Calibri" w:hAnsi="Calibri" w:cs="Calibri"/>
          <w:b/>
          <w:bCs/>
          <w:sz w:val="20"/>
          <w:szCs w:val="20"/>
        </w:rPr>
        <w:t xml:space="preserve">CONFIRMATION AND JOINING INSTRUCTIONS: </w:t>
      </w:r>
      <w:r w:rsidRPr="06C269F9">
        <w:rPr>
          <w:rFonts w:ascii="Calibri" w:hAnsi="Calibri" w:cs="Calibri"/>
          <w:sz w:val="20"/>
          <w:szCs w:val="20"/>
        </w:rPr>
        <w:t>LUPC will confirm receipt of your booking form.  Full exhibitor instructions will be issued 3 weeks prior to the Conference/Reception.</w:t>
      </w:r>
    </w:p>
    <w:p w14:paraId="3E2CEE43" w14:textId="77777777" w:rsidR="00113A0E" w:rsidRDefault="00113A0E" w:rsidP="00113A0E">
      <w:pPr>
        <w:rPr>
          <w:rFonts w:ascii="Calibri" w:hAnsi="Calibri" w:cs="Calibri"/>
          <w:i/>
          <w:sz w:val="22"/>
          <w:szCs w:val="22"/>
        </w:rPr>
      </w:pPr>
    </w:p>
    <w:p w14:paraId="5CBD60EC" w14:textId="77777777" w:rsidR="00113A0E" w:rsidRPr="00982B09" w:rsidRDefault="08185442" w:rsidP="08185442">
      <w:pPr>
        <w:rPr>
          <w:rFonts w:ascii="Calibri" w:hAnsi="Calibri" w:cs="Calibri"/>
          <w:sz w:val="20"/>
          <w:szCs w:val="20"/>
        </w:rPr>
      </w:pPr>
      <w:r w:rsidRPr="08185442">
        <w:rPr>
          <w:rFonts w:ascii="Calibri" w:hAnsi="Calibri" w:cs="Calibri"/>
          <w:sz w:val="20"/>
          <w:szCs w:val="20"/>
        </w:rPr>
        <w:t xml:space="preserve">Please note that you will be invoiced once your booking form has been received. </w:t>
      </w:r>
      <w:r w:rsidRPr="08185442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8185442">
        <w:rPr>
          <w:rFonts w:ascii="Calibri" w:hAnsi="Calibri" w:cs="Calibri"/>
          <w:b/>
          <w:bCs/>
          <w:i/>
          <w:iCs/>
          <w:sz w:val="20"/>
          <w:szCs w:val="20"/>
        </w:rPr>
        <w:t>Your stand will not be secured until payment has been received.</w:t>
      </w:r>
      <w:r w:rsidRPr="08185442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8185442">
        <w:rPr>
          <w:rFonts w:ascii="Calibri" w:hAnsi="Calibri" w:cs="Calibri"/>
          <w:sz w:val="20"/>
          <w:szCs w:val="20"/>
        </w:rPr>
        <w:t xml:space="preserve"> If invoice </w:t>
      </w:r>
      <w:r w:rsidR="00472A52">
        <w:rPr>
          <w:rFonts w:ascii="Calibri" w:hAnsi="Calibri" w:cs="Calibri"/>
          <w:sz w:val="20"/>
          <w:szCs w:val="20"/>
        </w:rPr>
        <w:t xml:space="preserve">has </w:t>
      </w:r>
      <w:r w:rsidRPr="08185442">
        <w:rPr>
          <w:rFonts w:ascii="Calibri" w:hAnsi="Calibri" w:cs="Calibri"/>
          <w:sz w:val="20"/>
          <w:szCs w:val="20"/>
        </w:rPr>
        <w:t xml:space="preserve">not paid within 30 days of issue, the stand may be offered to other suppliers on the waiting list.   Please see cancellation charges. </w:t>
      </w:r>
    </w:p>
    <w:p w14:paraId="683C1CBE" w14:textId="77777777" w:rsidR="00113A0E" w:rsidRPr="00982B09" w:rsidRDefault="00113A0E" w:rsidP="00113A0E">
      <w:pPr>
        <w:rPr>
          <w:rFonts w:ascii="Calibri" w:hAnsi="Calibri" w:cs="Calibri"/>
          <w:sz w:val="20"/>
          <w:szCs w:val="20"/>
        </w:rPr>
      </w:pPr>
    </w:p>
    <w:p w14:paraId="65278B26" w14:textId="77777777" w:rsidR="00113A0E" w:rsidRDefault="3FB59BE2" w:rsidP="3FB59BE2">
      <w:pPr>
        <w:rPr>
          <w:rFonts w:ascii="Calibri" w:hAnsi="Calibri"/>
          <w:sz w:val="20"/>
          <w:szCs w:val="20"/>
        </w:rPr>
      </w:pPr>
      <w:r w:rsidRPr="3FB59BE2">
        <w:rPr>
          <w:rFonts w:ascii="Calibri" w:hAnsi="Calibri" w:cs="Calibri"/>
          <w:sz w:val="20"/>
          <w:szCs w:val="20"/>
        </w:rPr>
        <w:t>We regret that, should your company no longer be an LUPC</w:t>
      </w:r>
      <w:r w:rsidR="00472A52">
        <w:rPr>
          <w:rFonts w:ascii="Calibri" w:hAnsi="Calibri" w:cs="Calibri"/>
          <w:sz w:val="20"/>
          <w:szCs w:val="20"/>
        </w:rPr>
        <w:t>/SUPC</w:t>
      </w:r>
      <w:r w:rsidRPr="3FB59BE2">
        <w:rPr>
          <w:rFonts w:ascii="Calibri" w:hAnsi="Calibri" w:cs="Calibri"/>
          <w:sz w:val="20"/>
          <w:szCs w:val="20"/>
        </w:rPr>
        <w:t xml:space="preserve"> supplier as of 24</w:t>
      </w:r>
      <w:r w:rsidRPr="3FB59BE2">
        <w:rPr>
          <w:rFonts w:ascii="Calibri" w:hAnsi="Calibri" w:cs="Calibri"/>
          <w:sz w:val="20"/>
          <w:szCs w:val="20"/>
          <w:vertAlign w:val="superscript"/>
        </w:rPr>
        <w:t>th</w:t>
      </w:r>
      <w:r w:rsidRPr="3FB59BE2">
        <w:rPr>
          <w:rFonts w:ascii="Calibri" w:hAnsi="Calibri" w:cs="Calibri"/>
          <w:sz w:val="20"/>
          <w:szCs w:val="20"/>
        </w:rPr>
        <w:t xml:space="preserve"> May 2018, we will need to refund your exhibition/sponsorship fee as we can only accept exhibitors from consortium approved suppliers</w:t>
      </w:r>
      <w:r w:rsidRPr="3FB59BE2">
        <w:rPr>
          <w:rFonts w:ascii="Calibri" w:hAnsi="Calibri"/>
          <w:sz w:val="20"/>
          <w:szCs w:val="20"/>
        </w:rPr>
        <w:t>.</w:t>
      </w:r>
    </w:p>
    <w:p w14:paraId="391220C0" w14:textId="77777777" w:rsidR="00CC2730" w:rsidRDefault="00CC2730" w:rsidP="00113A0E">
      <w:pPr>
        <w:rPr>
          <w:rFonts w:ascii="Calibri" w:hAnsi="Calibri"/>
          <w:sz w:val="20"/>
          <w:szCs w:val="20"/>
        </w:rPr>
      </w:pPr>
    </w:p>
    <w:p w14:paraId="077F2777" w14:textId="77777777" w:rsidR="00CC2730" w:rsidRPr="000103EA" w:rsidRDefault="3FB59BE2" w:rsidP="3FB59BE2">
      <w:pPr>
        <w:rPr>
          <w:rFonts w:ascii="Calibri" w:hAnsi="Calibri" w:cs="Calibri"/>
          <w:iCs/>
          <w:color w:val="FF0000"/>
          <w:sz w:val="20"/>
          <w:szCs w:val="20"/>
        </w:rPr>
      </w:pPr>
      <w:r w:rsidRPr="000103EA">
        <w:rPr>
          <w:rFonts w:ascii="Calibri" w:hAnsi="Calibri" w:cs="Calibri"/>
          <w:bCs/>
          <w:iCs/>
          <w:sz w:val="20"/>
          <w:szCs w:val="20"/>
        </w:rPr>
        <w:t>LUPC and SUPC reserve the right to decline bookings from aged debtors</w:t>
      </w:r>
      <w:r w:rsidR="001F4C0A" w:rsidRPr="000103EA">
        <w:rPr>
          <w:rFonts w:ascii="Calibri" w:hAnsi="Calibri" w:cs="Calibri"/>
          <w:bCs/>
          <w:iCs/>
          <w:sz w:val="20"/>
          <w:szCs w:val="20"/>
        </w:rPr>
        <w:t xml:space="preserve"> (outstanding debts and any interest accrued)</w:t>
      </w:r>
      <w:r w:rsidRPr="000103EA">
        <w:rPr>
          <w:rFonts w:ascii="Calibri" w:hAnsi="Calibri" w:cs="Calibri"/>
          <w:bCs/>
          <w:iCs/>
          <w:sz w:val="20"/>
          <w:szCs w:val="20"/>
        </w:rPr>
        <w:t xml:space="preserve"> and the right to insist all aged debts due to either consortia are paid in advance of 24</w:t>
      </w:r>
      <w:r w:rsidRPr="000103EA">
        <w:rPr>
          <w:rFonts w:ascii="Calibri" w:hAnsi="Calibri" w:cs="Calibri"/>
          <w:bCs/>
          <w:iCs/>
          <w:sz w:val="20"/>
          <w:szCs w:val="20"/>
          <w:vertAlign w:val="superscript"/>
        </w:rPr>
        <w:t>th</w:t>
      </w:r>
      <w:r w:rsidRPr="000103EA">
        <w:rPr>
          <w:rFonts w:ascii="Calibri" w:hAnsi="Calibri" w:cs="Calibri"/>
          <w:bCs/>
          <w:iCs/>
          <w:sz w:val="20"/>
          <w:szCs w:val="20"/>
        </w:rPr>
        <w:t xml:space="preserve"> May 2018.</w:t>
      </w:r>
    </w:p>
    <w:p w14:paraId="3419BF2C" w14:textId="77777777" w:rsidR="00CC2730" w:rsidRDefault="00CC2730" w:rsidP="00113A0E">
      <w:pPr>
        <w:rPr>
          <w:rFonts w:ascii="Calibri" w:hAnsi="Calibri"/>
          <w:sz w:val="20"/>
          <w:szCs w:val="20"/>
        </w:rPr>
      </w:pPr>
    </w:p>
    <w:p w14:paraId="5AC7C4A3" w14:textId="77777777" w:rsidR="00CC2730" w:rsidRPr="00982B09" w:rsidRDefault="00CC2730" w:rsidP="00113A0E">
      <w:pPr>
        <w:rPr>
          <w:rFonts w:ascii="Calibri" w:hAnsi="Calibri"/>
          <w:sz w:val="20"/>
          <w:szCs w:val="20"/>
        </w:rPr>
      </w:pPr>
    </w:p>
    <w:p w14:paraId="3CCF9042" w14:textId="77777777" w:rsidR="005B6293" w:rsidRPr="00982B09" w:rsidRDefault="005B6293" w:rsidP="005B6293">
      <w:pPr>
        <w:rPr>
          <w:rFonts w:ascii="Calibri" w:hAnsi="Calibri" w:cs="Calibri"/>
          <w:bCs/>
          <w:sz w:val="20"/>
          <w:szCs w:val="20"/>
        </w:rPr>
      </w:pPr>
    </w:p>
    <w:p w14:paraId="01DE152A" w14:textId="77777777" w:rsidR="005F0551" w:rsidRPr="000B52A8" w:rsidRDefault="06C269F9" w:rsidP="06C269F9">
      <w:pPr>
        <w:rPr>
          <w:rFonts w:ascii="Calibri" w:hAnsi="Calibri" w:cs="Calibri"/>
          <w:sz w:val="20"/>
          <w:szCs w:val="20"/>
        </w:rPr>
      </w:pPr>
      <w:r w:rsidRPr="06C269F9">
        <w:rPr>
          <w:rFonts w:ascii="Calibri" w:hAnsi="Calibri" w:cs="Calibri"/>
          <w:b/>
          <w:bCs/>
          <w:sz w:val="20"/>
          <w:szCs w:val="20"/>
        </w:rPr>
        <w:t xml:space="preserve">CANCELLATIONS: </w:t>
      </w:r>
      <w:r w:rsidRPr="06C269F9">
        <w:rPr>
          <w:rFonts w:ascii="Calibri" w:hAnsi="Calibri" w:cs="Calibri"/>
          <w:sz w:val="20"/>
          <w:szCs w:val="20"/>
        </w:rPr>
        <w:t xml:space="preserve">If an exhibitor is unable to attend the event, please notify LUPC immediately in writing. </w:t>
      </w:r>
    </w:p>
    <w:p w14:paraId="3FDE8FED" w14:textId="77777777" w:rsidR="005F0551" w:rsidRPr="000B52A8" w:rsidRDefault="005F0551" w:rsidP="005B6293">
      <w:pPr>
        <w:rPr>
          <w:rFonts w:ascii="Calibri" w:hAnsi="Calibri" w:cs="Calibri"/>
          <w:bCs/>
          <w:sz w:val="20"/>
          <w:szCs w:val="20"/>
        </w:rPr>
      </w:pPr>
    </w:p>
    <w:p w14:paraId="58443C42" w14:textId="77777777" w:rsidR="005F0551" w:rsidRPr="000B52A8" w:rsidRDefault="06C269F9" w:rsidP="06C269F9">
      <w:pPr>
        <w:rPr>
          <w:rFonts w:ascii="Calibri" w:hAnsi="Calibri" w:cs="Calibri"/>
          <w:sz w:val="20"/>
          <w:szCs w:val="20"/>
        </w:rPr>
      </w:pPr>
      <w:r w:rsidRPr="06C269F9">
        <w:rPr>
          <w:rFonts w:ascii="Calibri" w:hAnsi="Calibri" w:cs="Calibri"/>
          <w:sz w:val="20"/>
          <w:szCs w:val="20"/>
        </w:rPr>
        <w:t>Cancellation charges may be incurred as below:</w:t>
      </w:r>
    </w:p>
    <w:p w14:paraId="4CC8938E" w14:textId="77777777" w:rsidR="005F0551" w:rsidRPr="000B52A8" w:rsidRDefault="005F0551" w:rsidP="005F0551">
      <w:pPr>
        <w:rPr>
          <w:rFonts w:ascii="Calibri" w:hAnsi="Calibri" w:cs="Calibri"/>
          <w:bCs/>
          <w:sz w:val="20"/>
          <w:szCs w:val="20"/>
        </w:rPr>
      </w:pPr>
    </w:p>
    <w:p w14:paraId="45D197C9" w14:textId="77777777" w:rsidR="005F0551" w:rsidRPr="000B52A8" w:rsidRDefault="06C269F9" w:rsidP="06C269F9">
      <w:pPr>
        <w:ind w:left="720"/>
        <w:rPr>
          <w:rFonts w:ascii="Calibri" w:hAnsi="Calibri" w:cs="Calibri"/>
          <w:sz w:val="20"/>
          <w:szCs w:val="20"/>
          <w:u w:val="single"/>
        </w:rPr>
      </w:pPr>
      <w:r w:rsidRPr="06C269F9">
        <w:rPr>
          <w:rFonts w:ascii="Calibri" w:hAnsi="Calibri" w:cs="Calibri"/>
          <w:sz w:val="20"/>
          <w:szCs w:val="20"/>
          <w:u w:val="single"/>
        </w:rPr>
        <w:t>Conference</w:t>
      </w:r>
    </w:p>
    <w:p w14:paraId="14B8D4C3" w14:textId="77777777" w:rsidR="005F0551" w:rsidRPr="000B52A8" w:rsidRDefault="06C269F9" w:rsidP="06C269F9">
      <w:pPr>
        <w:ind w:left="720"/>
        <w:rPr>
          <w:rFonts w:ascii="Calibri" w:hAnsi="Calibri" w:cs="Calibri"/>
          <w:sz w:val="20"/>
          <w:szCs w:val="20"/>
        </w:rPr>
      </w:pPr>
      <w:r w:rsidRPr="06C269F9">
        <w:rPr>
          <w:rFonts w:ascii="Calibri" w:hAnsi="Calibri" w:cs="Calibri"/>
          <w:sz w:val="20"/>
          <w:szCs w:val="20"/>
        </w:rPr>
        <w:t>If a cancellation is made three calendar months before the event a 50% refund will be provided. If a cancellation is made less than three calendar months before the event, LUPC reserves the right to invoice suppliers for the full exhibition cost.</w:t>
      </w:r>
    </w:p>
    <w:p w14:paraId="11C6EF0C" w14:textId="77777777" w:rsidR="005F0551" w:rsidRPr="000B52A8" w:rsidRDefault="005F0551" w:rsidP="00982B09">
      <w:pPr>
        <w:ind w:left="720"/>
        <w:rPr>
          <w:rFonts w:ascii="Calibri" w:hAnsi="Calibri" w:cs="Calibri"/>
          <w:bCs/>
          <w:sz w:val="20"/>
          <w:szCs w:val="20"/>
        </w:rPr>
      </w:pPr>
    </w:p>
    <w:p w14:paraId="17CD474D" w14:textId="77777777" w:rsidR="005B6293" w:rsidRPr="000B52A8" w:rsidRDefault="06C269F9" w:rsidP="06C269F9">
      <w:pPr>
        <w:ind w:left="720"/>
        <w:rPr>
          <w:rFonts w:ascii="Calibri" w:hAnsi="Calibri" w:cs="Calibri"/>
          <w:sz w:val="20"/>
          <w:szCs w:val="20"/>
        </w:rPr>
      </w:pPr>
      <w:r w:rsidRPr="06C269F9">
        <w:rPr>
          <w:rFonts w:ascii="Calibri" w:hAnsi="Calibri" w:cs="Calibri"/>
          <w:sz w:val="20"/>
          <w:szCs w:val="20"/>
        </w:rPr>
        <w:t xml:space="preserve">Please notify LUPC as soon as possible if the names of exhibitors change from those on the booking form. </w:t>
      </w:r>
    </w:p>
    <w:p w14:paraId="39350155" w14:textId="77777777" w:rsidR="005F0551" w:rsidRPr="000B52A8" w:rsidRDefault="005F0551" w:rsidP="00982B09">
      <w:pPr>
        <w:ind w:left="720"/>
        <w:rPr>
          <w:rFonts w:ascii="Calibri" w:hAnsi="Calibri" w:cs="Calibri"/>
          <w:bCs/>
          <w:sz w:val="20"/>
          <w:szCs w:val="20"/>
        </w:rPr>
      </w:pPr>
    </w:p>
    <w:p w14:paraId="4180E1BC" w14:textId="77777777" w:rsidR="005F0551" w:rsidRPr="000B52A8" w:rsidRDefault="06C269F9" w:rsidP="06C269F9">
      <w:pPr>
        <w:ind w:left="720"/>
        <w:rPr>
          <w:rFonts w:ascii="Calibri" w:hAnsi="Calibri" w:cs="Calibri"/>
          <w:sz w:val="20"/>
          <w:szCs w:val="20"/>
          <w:u w:val="single"/>
        </w:rPr>
      </w:pPr>
      <w:r w:rsidRPr="06C269F9">
        <w:rPr>
          <w:rFonts w:ascii="Calibri" w:hAnsi="Calibri" w:cs="Calibri"/>
          <w:sz w:val="20"/>
          <w:szCs w:val="20"/>
          <w:u w:val="single"/>
        </w:rPr>
        <w:t>Drinks Reception</w:t>
      </w:r>
    </w:p>
    <w:p w14:paraId="0860CA8F" w14:textId="77777777" w:rsidR="005B6293" w:rsidRPr="000B52A8" w:rsidRDefault="06C269F9" w:rsidP="06C269F9">
      <w:pPr>
        <w:ind w:left="720"/>
        <w:rPr>
          <w:rFonts w:ascii="Calibri" w:hAnsi="Calibri" w:cs="Calibri"/>
          <w:sz w:val="20"/>
          <w:szCs w:val="20"/>
        </w:rPr>
      </w:pPr>
      <w:r w:rsidRPr="06C269F9">
        <w:rPr>
          <w:rFonts w:ascii="Calibri" w:hAnsi="Calibri" w:cs="Calibri"/>
          <w:sz w:val="20"/>
          <w:szCs w:val="20"/>
        </w:rPr>
        <w:t xml:space="preserve">In case of non-attendance without letting LUPC know in writing, or if a cancellation is made less than 10 working days before the event, LUPC reserves the right to invoice suppliers for an additional £30pp to cover catering and other sundry expenses incurred. </w:t>
      </w:r>
      <w:r w:rsidRPr="06C269F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4477A96" w14:textId="77777777" w:rsidR="005F0551" w:rsidRPr="000B52A8" w:rsidRDefault="005F0551" w:rsidP="005B6293">
      <w:pPr>
        <w:rPr>
          <w:rFonts w:ascii="Calibri" w:hAnsi="Calibri" w:cs="Calibri"/>
          <w:bCs/>
          <w:sz w:val="20"/>
          <w:szCs w:val="20"/>
        </w:rPr>
      </w:pPr>
    </w:p>
    <w:p w14:paraId="45368D88" w14:textId="77777777" w:rsidR="005B6293" w:rsidRPr="000B52A8" w:rsidRDefault="06C269F9" w:rsidP="06C269F9">
      <w:pPr>
        <w:rPr>
          <w:rFonts w:ascii="Calibri" w:hAnsi="Calibri" w:cs="Calibri"/>
          <w:b/>
          <w:bCs/>
          <w:sz w:val="20"/>
          <w:szCs w:val="20"/>
        </w:rPr>
      </w:pPr>
      <w:r w:rsidRPr="06C269F9">
        <w:rPr>
          <w:rFonts w:ascii="Calibri" w:hAnsi="Calibri" w:cs="Calibri"/>
          <w:b/>
          <w:bCs/>
          <w:sz w:val="20"/>
          <w:szCs w:val="20"/>
        </w:rPr>
        <w:t>ACCEPTANCE</w:t>
      </w:r>
    </w:p>
    <w:p w14:paraId="58E0675B" w14:textId="77777777" w:rsidR="004606E2" w:rsidRDefault="06C269F9" w:rsidP="06C269F9">
      <w:pPr>
        <w:rPr>
          <w:rFonts w:ascii="Calibri" w:hAnsi="Calibri" w:cs="Calibri"/>
          <w:sz w:val="20"/>
          <w:szCs w:val="20"/>
        </w:rPr>
      </w:pPr>
      <w:r w:rsidRPr="06C269F9">
        <w:rPr>
          <w:rFonts w:ascii="Calibri" w:hAnsi="Calibri" w:cs="Calibri"/>
          <w:sz w:val="20"/>
          <w:szCs w:val="20"/>
        </w:rPr>
        <w:t>By receipt of this form we understand that you have read and agree to comply with the above terms and conditions.</w:t>
      </w:r>
    </w:p>
    <w:p w14:paraId="33E9FCCE" w14:textId="77777777" w:rsidR="00AD067C" w:rsidRDefault="00AD067C" w:rsidP="06C269F9">
      <w:pPr>
        <w:rPr>
          <w:rFonts w:ascii="Calibri" w:hAnsi="Calibri" w:cs="Calibri"/>
          <w:sz w:val="20"/>
          <w:szCs w:val="20"/>
        </w:rPr>
      </w:pPr>
    </w:p>
    <w:p w14:paraId="32943025" w14:textId="298CE59F" w:rsidR="00AD067C" w:rsidRPr="000B52A8" w:rsidRDefault="00AD067C" w:rsidP="06C269F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note, we may share information contained in this booking form with relevant parties</w:t>
      </w:r>
      <w:r w:rsidR="000103EA">
        <w:rPr>
          <w:rFonts w:ascii="Calibri" w:hAnsi="Calibri" w:cs="Calibri"/>
          <w:sz w:val="20"/>
          <w:szCs w:val="20"/>
        </w:rPr>
        <w:t xml:space="preserve"> in relation to the Conference &amp; Exhibition</w:t>
      </w:r>
      <w:r>
        <w:rPr>
          <w:rFonts w:ascii="Calibri" w:hAnsi="Calibri" w:cs="Calibri"/>
          <w:sz w:val="20"/>
          <w:szCs w:val="20"/>
        </w:rPr>
        <w:t xml:space="preserve">. </w:t>
      </w:r>
      <w:r w:rsidR="0004270D">
        <w:rPr>
          <w:rFonts w:ascii="Calibri" w:hAnsi="Calibri" w:cs="Calibri"/>
          <w:sz w:val="20"/>
          <w:szCs w:val="20"/>
        </w:rPr>
        <w:t xml:space="preserve">See LUPC’s Privacy Policy at </w:t>
      </w:r>
      <w:hyperlink r:id="rId14" w:history="1">
        <w:r w:rsidR="0004270D" w:rsidRPr="00EE164B">
          <w:rPr>
            <w:rStyle w:val="Hyperlink"/>
            <w:rFonts w:ascii="Calibri" w:hAnsi="Calibri" w:cs="Calibri"/>
            <w:sz w:val="20"/>
            <w:szCs w:val="20"/>
          </w:rPr>
          <w:t>www.lupc.ac.uk</w:t>
        </w:r>
      </w:hyperlink>
      <w:r w:rsidR="0004270D">
        <w:rPr>
          <w:rFonts w:ascii="Calibri" w:hAnsi="Calibri" w:cs="Calibri"/>
          <w:sz w:val="20"/>
          <w:szCs w:val="20"/>
        </w:rPr>
        <w:t xml:space="preserve"> for details.</w:t>
      </w:r>
    </w:p>
    <w:sectPr w:rsidR="00AD067C" w:rsidRPr="000B52A8" w:rsidSect="007679A3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125"/>
    <w:multiLevelType w:val="multilevel"/>
    <w:tmpl w:val="2832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5629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A9A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0C81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6695"/>
    <w:multiLevelType w:val="multilevel"/>
    <w:tmpl w:val="766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B640D"/>
    <w:multiLevelType w:val="multilevel"/>
    <w:tmpl w:val="1E2C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16601"/>
    <w:multiLevelType w:val="hybridMultilevel"/>
    <w:tmpl w:val="EDB020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F4F9B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5539C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6586A"/>
    <w:multiLevelType w:val="hybridMultilevel"/>
    <w:tmpl w:val="6572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C18F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4D34"/>
    <w:multiLevelType w:val="hybridMultilevel"/>
    <w:tmpl w:val="10D0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729"/>
    <w:multiLevelType w:val="hybridMultilevel"/>
    <w:tmpl w:val="0F2673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08AE"/>
    <w:multiLevelType w:val="hybridMultilevel"/>
    <w:tmpl w:val="796C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C18F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64B3"/>
    <w:multiLevelType w:val="hybridMultilevel"/>
    <w:tmpl w:val="0CCE8D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F25B1"/>
    <w:multiLevelType w:val="hybridMultilevel"/>
    <w:tmpl w:val="8486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C18F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123EB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7CED"/>
    <w:multiLevelType w:val="hybridMultilevel"/>
    <w:tmpl w:val="E37E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C18F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10096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C7A04"/>
    <w:multiLevelType w:val="hybridMultilevel"/>
    <w:tmpl w:val="897A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C18F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6B9D"/>
    <w:multiLevelType w:val="hybridMultilevel"/>
    <w:tmpl w:val="7F1849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60961"/>
    <w:multiLevelType w:val="hybridMultilevel"/>
    <w:tmpl w:val="EE5E10D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B583D"/>
    <w:multiLevelType w:val="multilevel"/>
    <w:tmpl w:val="A8F4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9E1B34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66F6A"/>
    <w:multiLevelType w:val="multilevel"/>
    <w:tmpl w:val="2E5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4842A7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21110"/>
    <w:multiLevelType w:val="multilevel"/>
    <w:tmpl w:val="10D0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4"/>
  </w:num>
  <w:num w:numId="8">
    <w:abstractNumId w:val="13"/>
  </w:num>
  <w:num w:numId="9">
    <w:abstractNumId w:val="25"/>
  </w:num>
  <w:num w:numId="10">
    <w:abstractNumId w:val="18"/>
  </w:num>
  <w:num w:numId="11">
    <w:abstractNumId w:val="2"/>
  </w:num>
  <w:num w:numId="12">
    <w:abstractNumId w:val="20"/>
  </w:num>
  <w:num w:numId="13">
    <w:abstractNumId w:val="15"/>
  </w:num>
  <w:num w:numId="14">
    <w:abstractNumId w:val="6"/>
  </w:num>
  <w:num w:numId="15">
    <w:abstractNumId w:val="17"/>
  </w:num>
  <w:num w:numId="16">
    <w:abstractNumId w:val="11"/>
  </w:num>
  <w:num w:numId="17">
    <w:abstractNumId w:val="3"/>
  </w:num>
  <w:num w:numId="18">
    <w:abstractNumId w:val="19"/>
  </w:num>
  <w:num w:numId="19">
    <w:abstractNumId w:val="1"/>
  </w:num>
  <w:num w:numId="20">
    <w:abstractNumId w:val="9"/>
  </w:num>
  <w:num w:numId="21">
    <w:abstractNumId w:val="8"/>
  </w:num>
  <w:num w:numId="22">
    <w:abstractNumId w:val="14"/>
  </w:num>
  <w:num w:numId="23">
    <w:abstractNumId w:val="22"/>
  </w:num>
  <w:num w:numId="24">
    <w:abstractNumId w:val="12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E2"/>
    <w:rsid w:val="000103EA"/>
    <w:rsid w:val="0004270D"/>
    <w:rsid w:val="0004560D"/>
    <w:rsid w:val="00086797"/>
    <w:rsid w:val="000908FE"/>
    <w:rsid w:val="000A0054"/>
    <w:rsid w:val="000B52A8"/>
    <w:rsid w:val="000C57AA"/>
    <w:rsid w:val="000C5C5C"/>
    <w:rsid w:val="000D0AD2"/>
    <w:rsid w:val="000E112E"/>
    <w:rsid w:val="00107CCC"/>
    <w:rsid w:val="00113A0E"/>
    <w:rsid w:val="00146B6C"/>
    <w:rsid w:val="00162C7E"/>
    <w:rsid w:val="001E7A44"/>
    <w:rsid w:val="001F4C0A"/>
    <w:rsid w:val="002256D0"/>
    <w:rsid w:val="00231CB9"/>
    <w:rsid w:val="00235FFB"/>
    <w:rsid w:val="00277F97"/>
    <w:rsid w:val="00322972"/>
    <w:rsid w:val="00326ADE"/>
    <w:rsid w:val="0033305E"/>
    <w:rsid w:val="0037360F"/>
    <w:rsid w:val="00390E95"/>
    <w:rsid w:val="003A1AD7"/>
    <w:rsid w:val="003D61A8"/>
    <w:rsid w:val="00401E2E"/>
    <w:rsid w:val="00403D76"/>
    <w:rsid w:val="004328F7"/>
    <w:rsid w:val="00441E51"/>
    <w:rsid w:val="00445B24"/>
    <w:rsid w:val="004606E2"/>
    <w:rsid w:val="00472A52"/>
    <w:rsid w:val="00480B1B"/>
    <w:rsid w:val="00495E22"/>
    <w:rsid w:val="004D19B8"/>
    <w:rsid w:val="005034D1"/>
    <w:rsid w:val="005075B5"/>
    <w:rsid w:val="00515E43"/>
    <w:rsid w:val="005256AE"/>
    <w:rsid w:val="005422A7"/>
    <w:rsid w:val="005B6293"/>
    <w:rsid w:val="005C0F6C"/>
    <w:rsid w:val="005C3C6B"/>
    <w:rsid w:val="005F0551"/>
    <w:rsid w:val="00665790"/>
    <w:rsid w:val="00695B9A"/>
    <w:rsid w:val="006D343D"/>
    <w:rsid w:val="006F3F0B"/>
    <w:rsid w:val="007679A3"/>
    <w:rsid w:val="007D5913"/>
    <w:rsid w:val="0083168B"/>
    <w:rsid w:val="00862D37"/>
    <w:rsid w:val="008A32A1"/>
    <w:rsid w:val="008A4D4E"/>
    <w:rsid w:val="008B7E0E"/>
    <w:rsid w:val="008D5399"/>
    <w:rsid w:val="00905A03"/>
    <w:rsid w:val="009307DC"/>
    <w:rsid w:val="009453CF"/>
    <w:rsid w:val="00982B09"/>
    <w:rsid w:val="0098557C"/>
    <w:rsid w:val="009A7F5A"/>
    <w:rsid w:val="00A11F0C"/>
    <w:rsid w:val="00A85C99"/>
    <w:rsid w:val="00A90681"/>
    <w:rsid w:val="00AD067C"/>
    <w:rsid w:val="00AD2CD1"/>
    <w:rsid w:val="00AD62EA"/>
    <w:rsid w:val="00B13367"/>
    <w:rsid w:val="00B46490"/>
    <w:rsid w:val="00B64CA5"/>
    <w:rsid w:val="00CC2730"/>
    <w:rsid w:val="00CD6D91"/>
    <w:rsid w:val="00D04D3D"/>
    <w:rsid w:val="00D06EEA"/>
    <w:rsid w:val="00D104CD"/>
    <w:rsid w:val="00DA7AE1"/>
    <w:rsid w:val="00E03939"/>
    <w:rsid w:val="00E16541"/>
    <w:rsid w:val="00E25BFC"/>
    <w:rsid w:val="00E34043"/>
    <w:rsid w:val="00E53E66"/>
    <w:rsid w:val="00E571B2"/>
    <w:rsid w:val="00E72A97"/>
    <w:rsid w:val="00E74605"/>
    <w:rsid w:val="00E76271"/>
    <w:rsid w:val="00E84C83"/>
    <w:rsid w:val="00ED4901"/>
    <w:rsid w:val="00EF03E4"/>
    <w:rsid w:val="00F111FF"/>
    <w:rsid w:val="00F27E67"/>
    <w:rsid w:val="00F72D09"/>
    <w:rsid w:val="00F9677F"/>
    <w:rsid w:val="00FF3AEE"/>
    <w:rsid w:val="00FF5B9A"/>
    <w:rsid w:val="06C269F9"/>
    <w:rsid w:val="08185442"/>
    <w:rsid w:val="3AC15340"/>
    <w:rsid w:val="3FB5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7BDB1B"/>
  <w15:chartTrackingRefBased/>
  <w15:docId w15:val="{3240850F-6533-4369-9376-710DF1CA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AA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6E2"/>
    <w:rPr>
      <w:color w:val="0000FF"/>
      <w:u w:val="single"/>
    </w:rPr>
  </w:style>
  <w:style w:type="paragraph" w:customStyle="1" w:styleId="insetbody">
    <w:name w:val="insetbody"/>
    <w:basedOn w:val="Normal"/>
    <w:rsid w:val="004606E2"/>
    <w:pPr>
      <w:spacing w:before="100" w:beforeAutospacing="1" w:after="100" w:afterAutospacing="1" w:line="360" w:lineRule="auto"/>
    </w:pPr>
    <w:rPr>
      <w:rFonts w:ascii="Trebuchet MS" w:eastAsia="Times New Roman" w:hAnsi="Trebuchet MS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6E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E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606E2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C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E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E2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upc.ac.uk/conference201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compton@lupc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pc.ac.uk/conference201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events@lupc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0" ma:contentTypeDescription="Create a new document." ma:contentTypeScope="" ma:versionID="451ab057681cd9ab82615f06c304b822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66733990f710d15a7fcda1c13e7a8d34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ece54-7cdf-4edd-87c9-be3ede784fed">
      <UserInfo>
        <DisplayName>Christopher Kiani</DisplayName>
        <AccountId>133</AccountId>
        <AccountType/>
      </UserInfo>
      <UserInfo>
        <DisplayName>Laura Compton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24F7-B9AD-4B68-A632-0231881D7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09B83-C0C1-47B1-949C-D45602873C07}">
  <ds:schemaRefs>
    <ds:schemaRef ds:uri="http://purl.org/dc/elements/1.1/"/>
    <ds:schemaRef ds:uri="http://purl.org/dc/terms/"/>
    <ds:schemaRef ds:uri="14f49aad-fed7-478f-a961-ee1cdb6740b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31eece54-7cdf-4edd-87c9-be3ede784fed"/>
  </ds:schemaRefs>
</ds:datastoreItem>
</file>

<file path=customXml/itemProps3.xml><?xml version="1.0" encoding="utf-8"?>
<ds:datastoreItem xmlns:ds="http://schemas.openxmlformats.org/officeDocument/2006/customXml" ds:itemID="{05C96C2D-30A6-47F7-B0EC-18892A573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E38E4-4D2F-4E62-BB62-DBF52FCA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charlotte.reichard</dc:creator>
  <cp:keywords/>
  <cp:lastModifiedBy>Laura Compton</cp:lastModifiedBy>
  <cp:revision>2</cp:revision>
  <cp:lastPrinted>2016-11-25T10:09:00Z</cp:lastPrinted>
  <dcterms:created xsi:type="dcterms:W3CDTF">2018-02-19T14:49:00Z</dcterms:created>
  <dcterms:modified xsi:type="dcterms:W3CDTF">2018-02-19T14:49:00Z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